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B8" w:rsidRDefault="00283CB8" w:rsidP="00283CB8">
      <w:pPr>
        <w:pStyle w:val="20"/>
        <w:shd w:val="clear" w:color="auto" w:fill="auto"/>
        <w:ind w:firstLine="760"/>
      </w:pPr>
    </w:p>
    <w:p w:rsidR="00283CB8" w:rsidRDefault="00283CB8" w:rsidP="00283CB8">
      <w:pPr>
        <w:pStyle w:val="20"/>
        <w:shd w:val="clear" w:color="auto" w:fill="auto"/>
        <w:ind w:firstLine="760"/>
      </w:pPr>
      <w:r>
        <w:t xml:space="preserve">                                                              АННОТАЦИЯ </w:t>
      </w:r>
    </w:p>
    <w:p w:rsidR="00283CB8" w:rsidRDefault="00283CB8" w:rsidP="00283CB8">
      <w:pPr>
        <w:pStyle w:val="20"/>
        <w:shd w:val="clear" w:color="auto" w:fill="auto"/>
        <w:ind w:firstLine="760"/>
      </w:pPr>
    </w:p>
    <w:p w:rsidR="00283CB8" w:rsidRDefault="00283CB8" w:rsidP="00283CB8">
      <w:pPr>
        <w:pStyle w:val="20"/>
        <w:shd w:val="clear" w:color="auto" w:fill="auto"/>
        <w:ind w:firstLine="760"/>
      </w:pPr>
      <w:r>
        <w:t xml:space="preserve">Рабочая программа составлена на основе авторской программы </w:t>
      </w:r>
      <w:proofErr w:type="spellStart"/>
      <w:r>
        <w:t>Г.Я.Мякишева</w:t>
      </w:r>
      <w:proofErr w:type="spellEnd"/>
      <w:r>
        <w:t xml:space="preserve"> для школ с углубленным изучением предмета. 10-11 класс. Москва Дрофа 2010 г. Составители </w:t>
      </w:r>
      <w:proofErr w:type="spellStart"/>
      <w:r>
        <w:t>В.А.Коровин</w:t>
      </w:r>
      <w:proofErr w:type="spellEnd"/>
      <w:r>
        <w:t xml:space="preserve">, </w:t>
      </w:r>
      <w:proofErr w:type="spellStart"/>
      <w:r>
        <w:t>В.А.Орлов</w:t>
      </w:r>
      <w:proofErr w:type="spellEnd"/>
      <w:r>
        <w:t>. При составлении программы использовались нормативно-правовые документы: приказ Министерства образования и науки РФ от 10 ноября 2011 г. № 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1089».</w:t>
      </w:r>
    </w:p>
    <w:p w:rsidR="00283CB8" w:rsidRDefault="00283CB8" w:rsidP="00283CB8">
      <w:pPr>
        <w:pStyle w:val="20"/>
        <w:shd w:val="clear" w:color="auto" w:fill="auto"/>
        <w:tabs>
          <w:tab w:val="left" w:pos="3686"/>
        </w:tabs>
        <w:ind w:firstLine="760"/>
      </w:pPr>
      <w:r>
        <w:t>Курс физики в рабочей программе среднего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283CB8" w:rsidRDefault="00283CB8" w:rsidP="00283CB8">
      <w:pPr>
        <w:pStyle w:val="20"/>
        <w:shd w:val="clear" w:color="auto" w:fill="auto"/>
        <w:spacing w:line="278" w:lineRule="exact"/>
        <w:ind w:firstLine="760"/>
      </w:pPr>
      <w:r>
        <w:t xml:space="preserve">Рабочая программа предусматривает формирование у школьников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В этом направлении приоритетами для школьного курса физики на этапе основного общего образования являются:</w:t>
      </w:r>
    </w:p>
    <w:p w:rsidR="00283CB8" w:rsidRDefault="00283CB8" w:rsidP="00283CB8">
      <w:pPr>
        <w:pStyle w:val="20"/>
        <w:shd w:val="clear" w:color="auto" w:fill="auto"/>
        <w:spacing w:after="317"/>
        <w:ind w:firstLine="740"/>
      </w:pPr>
      <w:r>
        <w:t>На основании приказа Министерства образования и науки РФ от 10 ноября 2011 г. № 2643 обеспечить поиск нужной информации по заданной теме в источниках различного типа, в том числе поиск информации, связанной с профессиональным образованием и профессиональной деятельностью, вакансиями на рынке труда и работой служб занятости населения.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плотно,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571C26" w:rsidRDefault="00571C26">
      <w:bookmarkStart w:id="0" w:name="_GoBack"/>
      <w:bookmarkEnd w:id="0"/>
    </w:p>
    <w:sectPr w:rsidR="0057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00"/>
    <w:rsid w:val="00283CB8"/>
    <w:rsid w:val="00571C26"/>
    <w:rsid w:val="00D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E430"/>
  <w15:chartTrackingRefBased/>
  <w15:docId w15:val="{34C57D75-D93C-424F-8732-A141E767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83C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83C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83CB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283C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83CB8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83CB8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83CB8"/>
    <w:pPr>
      <w:widowControl w:val="0"/>
      <w:shd w:val="clear" w:color="auto" w:fill="FFFFFF"/>
      <w:spacing w:after="0" w:line="274" w:lineRule="exact"/>
      <w:ind w:firstLine="400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ТитоваНВ</dc:creator>
  <cp:keywords/>
  <dc:description/>
  <cp:lastModifiedBy>ТитоваНВ</cp:lastModifiedBy>
  <cp:revision>2</cp:revision>
  <dcterms:created xsi:type="dcterms:W3CDTF">2019-04-02T03:15:00Z</dcterms:created>
  <dcterms:modified xsi:type="dcterms:W3CDTF">2019-04-02T03:16:00Z</dcterms:modified>
</cp:coreProperties>
</file>