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6" w:rsidRPr="00AA7298" w:rsidRDefault="009F5BF6" w:rsidP="009F5BF6">
      <w:pPr>
        <w:ind w:right="-284"/>
        <w:jc w:val="right"/>
        <w:rPr>
          <w:sz w:val="32"/>
          <w:szCs w:val="32"/>
        </w:rPr>
      </w:pPr>
      <w:bookmarkStart w:id="0" w:name="_GoBack"/>
      <w:bookmarkEnd w:id="0"/>
    </w:p>
    <w:p w:rsidR="008B06EF" w:rsidRPr="00B042E6" w:rsidRDefault="008B06EF" w:rsidP="008B06EF">
      <w:pPr>
        <w:jc w:val="both"/>
      </w:pPr>
    </w:p>
    <w:p w:rsidR="008B06EF" w:rsidRDefault="002C6131" w:rsidP="008B06E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0AD11F2A" wp14:editId="769E0E68">
            <wp:extent cx="5941060" cy="840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EF" w:rsidRDefault="008B06EF" w:rsidP="008B06E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AA7298" w:rsidRPr="00AE3957" w:rsidRDefault="00AA7298" w:rsidP="007F013F">
      <w:pPr>
        <w:rPr>
          <w:sz w:val="32"/>
          <w:szCs w:val="32"/>
        </w:rPr>
      </w:pPr>
    </w:p>
    <w:p w:rsidR="00AA7298" w:rsidRDefault="00AA7298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1D22CD" w:rsidRPr="00AA7298" w:rsidRDefault="00662935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A7298">
        <w:rPr>
          <w:b/>
          <w:lang w:eastAsia="ru-RU"/>
        </w:rPr>
        <w:t>П</w:t>
      </w:r>
      <w:r w:rsidR="00D34021" w:rsidRPr="00AA7298">
        <w:rPr>
          <w:b/>
          <w:lang w:eastAsia="ru-RU"/>
        </w:rPr>
        <w:t>ояснительная</w:t>
      </w:r>
      <w:r w:rsidR="007F013F">
        <w:rPr>
          <w:b/>
          <w:lang w:eastAsia="ru-RU"/>
        </w:rPr>
        <w:t xml:space="preserve"> </w:t>
      </w:r>
      <w:r w:rsidR="00D34021" w:rsidRPr="00AA7298">
        <w:rPr>
          <w:b/>
          <w:lang w:eastAsia="ru-RU"/>
        </w:rPr>
        <w:t>записка</w:t>
      </w:r>
    </w:p>
    <w:p w:rsidR="00420F0C" w:rsidRPr="00AA7298" w:rsidRDefault="00420F0C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</w:p>
    <w:p w:rsidR="001D22CD" w:rsidRPr="00AA7298" w:rsidRDefault="001135DC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AA7298">
        <w:rPr>
          <w:kern w:val="2"/>
          <w:lang w:eastAsia="ru-RU"/>
        </w:rPr>
        <w:tab/>
      </w:r>
      <w:r w:rsidR="00F50F33" w:rsidRPr="00AA7298">
        <w:rPr>
          <w:kern w:val="2"/>
          <w:lang w:eastAsia="ru-RU"/>
        </w:rPr>
        <w:t>Рабочая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программа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по</w:t>
      </w:r>
      <w:r w:rsidR="007F013F">
        <w:rPr>
          <w:kern w:val="2"/>
          <w:lang w:eastAsia="ru-RU"/>
        </w:rPr>
        <w:t xml:space="preserve"> </w:t>
      </w:r>
      <w:r w:rsidR="00B235B3" w:rsidRPr="00AA7298">
        <w:t>Основам</w:t>
      </w:r>
      <w:r w:rsidR="007F013F">
        <w:t xml:space="preserve"> </w:t>
      </w:r>
      <w:r w:rsidR="00B235B3" w:rsidRPr="00AA7298">
        <w:t>Безопасности</w:t>
      </w:r>
      <w:r w:rsidR="007F013F">
        <w:t xml:space="preserve"> </w:t>
      </w:r>
      <w:r w:rsidR="00B235B3" w:rsidRPr="00AA7298">
        <w:t>Жизнедеятельности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для</w:t>
      </w:r>
      <w:r w:rsidR="007F013F">
        <w:rPr>
          <w:kern w:val="2"/>
          <w:lang w:eastAsia="ru-RU"/>
        </w:rPr>
        <w:t xml:space="preserve"> </w:t>
      </w:r>
      <w:r w:rsidR="00CA4CD5">
        <w:rPr>
          <w:kern w:val="2"/>
          <w:lang w:eastAsia="ru-RU"/>
        </w:rPr>
        <w:t>10</w:t>
      </w:r>
      <w:r w:rsidR="00B235B3" w:rsidRPr="00AA7298">
        <w:rPr>
          <w:kern w:val="2"/>
          <w:lang w:eastAsia="ru-RU"/>
        </w:rPr>
        <w:t>-го</w:t>
      </w:r>
      <w:r w:rsidR="007F013F">
        <w:rPr>
          <w:kern w:val="2"/>
          <w:lang w:eastAsia="ru-RU"/>
        </w:rPr>
        <w:t xml:space="preserve"> </w:t>
      </w:r>
      <w:r w:rsidRPr="00AA7298">
        <w:rPr>
          <w:kern w:val="2"/>
          <w:lang w:eastAsia="ru-RU"/>
        </w:rPr>
        <w:t>класс</w:t>
      </w:r>
      <w:r w:rsidR="00B235B3" w:rsidRPr="00AA7298">
        <w:rPr>
          <w:kern w:val="2"/>
          <w:lang w:eastAsia="ru-RU"/>
        </w:rPr>
        <w:t>а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составлена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в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соответствии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с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правовыми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и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нормативными</w:t>
      </w:r>
      <w:r w:rsidR="007F013F">
        <w:rPr>
          <w:kern w:val="2"/>
          <w:lang w:eastAsia="ru-RU"/>
        </w:rPr>
        <w:t xml:space="preserve"> </w:t>
      </w:r>
      <w:r w:rsidR="00F50F33" w:rsidRPr="00AA7298">
        <w:rPr>
          <w:kern w:val="2"/>
          <w:lang w:eastAsia="ru-RU"/>
        </w:rPr>
        <w:t>документами: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Закон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Федерации»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(от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29.12.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273-ФЗ);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основного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РФ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17.12.2010г.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№1897</w:t>
      </w:r>
      <w:r>
        <w:rPr>
          <w:b/>
          <w:bCs/>
          <w:shd w:val="clear" w:color="auto" w:fill="EFEFF7"/>
        </w:rPr>
        <w:t xml:space="preserve"> </w:t>
      </w:r>
      <w:r w:rsidRPr="00F001DF">
        <w:t>(ред.</w:t>
      </w:r>
      <w:r>
        <w:t xml:space="preserve"> </w:t>
      </w:r>
      <w:r w:rsidRPr="00F001DF">
        <w:t>от</w:t>
      </w:r>
      <w:r>
        <w:t xml:space="preserve"> </w:t>
      </w:r>
      <w:r w:rsidRPr="00F001DF">
        <w:t>31.12.2015);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Закон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Томской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области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12.08.2013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149-ОЗ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"Об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Томской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области"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t>Приказ</w:t>
      </w:r>
      <w:r>
        <w:t xml:space="preserve"> </w:t>
      </w:r>
      <w:r w:rsidRPr="00F001DF">
        <w:t>Минобрнауки</w:t>
      </w:r>
      <w:r>
        <w:t xml:space="preserve"> </w:t>
      </w:r>
      <w:r w:rsidRPr="00F001DF">
        <w:t>России</w:t>
      </w:r>
      <w:r>
        <w:t xml:space="preserve"> </w:t>
      </w:r>
      <w:r w:rsidRPr="00F001DF">
        <w:t>от</w:t>
      </w:r>
      <w:r>
        <w:t xml:space="preserve"> </w:t>
      </w:r>
      <w:r w:rsidRPr="00F001DF">
        <w:t>5</w:t>
      </w:r>
      <w:r>
        <w:t xml:space="preserve"> </w:t>
      </w:r>
      <w:r w:rsidRPr="00F001DF">
        <w:t>июля</w:t>
      </w:r>
      <w:r>
        <w:t xml:space="preserve"> </w:t>
      </w:r>
      <w:r w:rsidRPr="00F001DF">
        <w:t>2017</w:t>
      </w:r>
      <w:r>
        <w:t xml:space="preserve"> </w:t>
      </w:r>
      <w:r w:rsidRPr="00F001DF">
        <w:t>г.</w:t>
      </w:r>
      <w:r>
        <w:t xml:space="preserve"> </w:t>
      </w:r>
      <w:r w:rsidRPr="00F001DF">
        <w:t>№</w:t>
      </w:r>
      <w:r>
        <w:t xml:space="preserve"> </w:t>
      </w:r>
      <w:r w:rsidRPr="00F001DF">
        <w:t>629</w:t>
      </w:r>
      <w:r>
        <w:t xml:space="preserve"> </w:t>
      </w:r>
      <w:r w:rsidRPr="00F001DF">
        <w:t>«О</w:t>
      </w:r>
      <w:r>
        <w:t xml:space="preserve"> </w:t>
      </w:r>
      <w:r w:rsidRPr="00F001DF">
        <w:t>внесении</w:t>
      </w:r>
      <w:r>
        <w:t xml:space="preserve"> </w:t>
      </w:r>
      <w:r w:rsidRPr="00F001DF">
        <w:t>изменений</w:t>
      </w:r>
      <w:r>
        <w:t xml:space="preserve"> </w:t>
      </w:r>
      <w:r w:rsidRPr="00F001DF">
        <w:t>в</w:t>
      </w:r>
      <w:r>
        <w:t xml:space="preserve"> </w:t>
      </w:r>
      <w:r w:rsidRPr="00F001DF">
        <w:t>федеральный</w:t>
      </w:r>
      <w:r>
        <w:t xml:space="preserve"> </w:t>
      </w:r>
      <w:r w:rsidRPr="00F001DF">
        <w:t>перечень</w:t>
      </w:r>
      <w:r>
        <w:t xml:space="preserve"> </w:t>
      </w:r>
      <w:r w:rsidRPr="00F001DF">
        <w:t>учебников,</w:t>
      </w:r>
      <w:r>
        <w:t xml:space="preserve"> </w:t>
      </w:r>
      <w:r w:rsidRPr="00F001DF">
        <w:t>рекомендуемых</w:t>
      </w:r>
      <w:r>
        <w:t xml:space="preserve"> </w:t>
      </w:r>
      <w:r w:rsidRPr="00F001DF">
        <w:t>к</w:t>
      </w:r>
      <w:r>
        <w:t xml:space="preserve"> </w:t>
      </w:r>
      <w:r w:rsidRPr="00F001DF">
        <w:t>использованию</w:t>
      </w:r>
      <w:r>
        <w:t xml:space="preserve"> </w:t>
      </w:r>
      <w:r w:rsidRPr="00F001DF">
        <w:t>при</w:t>
      </w:r>
      <w:r>
        <w:t xml:space="preserve"> </w:t>
      </w:r>
      <w:r w:rsidRPr="00F001DF">
        <w:t>реализации</w:t>
      </w:r>
      <w:r>
        <w:t xml:space="preserve"> </w:t>
      </w:r>
      <w:r w:rsidRPr="00F001DF">
        <w:t>имеющих</w:t>
      </w:r>
      <w:r>
        <w:t xml:space="preserve"> </w:t>
      </w:r>
      <w:r w:rsidRPr="00F001DF">
        <w:t>государственную</w:t>
      </w:r>
      <w:r>
        <w:t xml:space="preserve"> </w:t>
      </w:r>
      <w:r w:rsidRPr="00F001DF">
        <w:t>аккредитацию</w:t>
      </w:r>
      <w:r>
        <w:t xml:space="preserve"> </w:t>
      </w:r>
      <w:r w:rsidRPr="00F001DF">
        <w:t>образовательных</w:t>
      </w:r>
      <w:r>
        <w:t xml:space="preserve"> </w:t>
      </w:r>
      <w:r w:rsidRPr="00F001DF">
        <w:t>программ</w:t>
      </w:r>
      <w:r>
        <w:t xml:space="preserve"> </w:t>
      </w:r>
      <w:r w:rsidRPr="00F001DF">
        <w:t>начального</w:t>
      </w:r>
      <w:r>
        <w:t xml:space="preserve"> </w:t>
      </w:r>
      <w:r w:rsidRPr="00F001DF">
        <w:t>общего,</w:t>
      </w:r>
      <w:r>
        <w:t xml:space="preserve"> </w:t>
      </w:r>
      <w:r w:rsidRPr="00F001DF">
        <w:t>основного</w:t>
      </w:r>
      <w:r>
        <w:t xml:space="preserve"> </w:t>
      </w:r>
      <w:r w:rsidRPr="00F001DF">
        <w:t>общего,</w:t>
      </w:r>
      <w:r>
        <w:t xml:space="preserve"> </w:t>
      </w:r>
      <w:r w:rsidRPr="00F001DF">
        <w:t>среднего</w:t>
      </w:r>
      <w:r>
        <w:t xml:space="preserve"> </w:t>
      </w:r>
      <w:r w:rsidRPr="00F001DF">
        <w:t>общего</w:t>
      </w:r>
      <w:r>
        <w:t xml:space="preserve"> </w:t>
      </w:r>
      <w:r w:rsidRPr="00F001DF">
        <w:t>образования,</w:t>
      </w:r>
      <w:r>
        <w:t xml:space="preserve"> </w:t>
      </w:r>
      <w:r w:rsidRPr="00F001DF">
        <w:t>утвержденный</w:t>
      </w:r>
      <w:r>
        <w:t xml:space="preserve"> </w:t>
      </w:r>
      <w:r w:rsidRPr="00F001DF">
        <w:t>приказом</w:t>
      </w:r>
      <w:r>
        <w:t xml:space="preserve"> </w:t>
      </w:r>
      <w:r w:rsidRPr="00F001DF">
        <w:t>Министерства</w:t>
      </w:r>
      <w:r>
        <w:t xml:space="preserve"> </w:t>
      </w:r>
      <w:r w:rsidRPr="00F001DF">
        <w:t>образования</w:t>
      </w:r>
      <w:r>
        <w:t xml:space="preserve"> </w:t>
      </w:r>
      <w:r w:rsidRPr="00F001DF">
        <w:t>и</w:t>
      </w:r>
      <w:r>
        <w:t xml:space="preserve"> </w:t>
      </w:r>
      <w:r w:rsidRPr="00F001DF">
        <w:t>науки</w:t>
      </w:r>
      <w:r>
        <w:t xml:space="preserve"> </w:t>
      </w:r>
      <w:r w:rsidRPr="00F001DF">
        <w:t>Российской</w:t>
      </w:r>
      <w:r>
        <w:t xml:space="preserve"> </w:t>
      </w:r>
      <w:r w:rsidRPr="00F001DF">
        <w:t>Федерации</w:t>
      </w:r>
      <w:r>
        <w:t xml:space="preserve"> </w:t>
      </w:r>
      <w:r w:rsidRPr="00F001DF">
        <w:t>от</w:t>
      </w:r>
      <w:r>
        <w:t xml:space="preserve"> </w:t>
      </w:r>
      <w:r w:rsidRPr="00F001DF">
        <w:t>31</w:t>
      </w:r>
      <w:r>
        <w:t xml:space="preserve"> </w:t>
      </w:r>
      <w:r w:rsidRPr="00F001DF">
        <w:t>марта</w:t>
      </w:r>
      <w:r>
        <w:t xml:space="preserve"> </w:t>
      </w:r>
      <w:r w:rsidRPr="00F001DF">
        <w:t>2014</w:t>
      </w:r>
      <w:r>
        <w:t xml:space="preserve"> </w:t>
      </w:r>
      <w:r w:rsidRPr="00F001DF">
        <w:t>г.</w:t>
      </w:r>
      <w:r>
        <w:t xml:space="preserve"> </w:t>
      </w:r>
      <w:r w:rsidRPr="00F001DF">
        <w:t>№</w:t>
      </w:r>
      <w:r>
        <w:t xml:space="preserve"> </w:t>
      </w:r>
      <w:r w:rsidRPr="00F001DF">
        <w:t>253»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09.03.2004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1312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базисного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учебного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примерных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учебных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планов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для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учреждений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реализующих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программы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образования»</w:t>
      </w:r>
      <w:r>
        <w:t xml:space="preserve"> </w:t>
      </w:r>
      <w:r w:rsidRPr="00F001DF">
        <w:t>(с</w:t>
      </w:r>
      <w:r>
        <w:t xml:space="preserve"> </w:t>
      </w:r>
      <w:r w:rsidRPr="00F001DF">
        <w:t>изменениями</w:t>
      </w:r>
      <w:r>
        <w:t xml:space="preserve"> </w:t>
      </w:r>
      <w:r w:rsidRPr="00F001DF">
        <w:t>на</w:t>
      </w:r>
      <w:r>
        <w:t xml:space="preserve"> </w:t>
      </w:r>
      <w:r w:rsidRPr="00F001DF">
        <w:t>1</w:t>
      </w:r>
      <w:r>
        <w:t xml:space="preserve"> </w:t>
      </w:r>
      <w:r w:rsidRPr="00F001DF">
        <w:t>февраля</w:t>
      </w:r>
      <w:r>
        <w:t xml:space="preserve"> </w:t>
      </w:r>
      <w:r w:rsidRPr="00F001DF">
        <w:t>2012</w:t>
      </w:r>
      <w:r>
        <w:t xml:space="preserve"> </w:t>
      </w:r>
      <w:r w:rsidRPr="00F001DF">
        <w:t>года)</w:t>
      </w:r>
      <w:r w:rsidRPr="00F001DF">
        <w:rPr>
          <w:kern w:val="2"/>
          <w:lang w:eastAsia="ru-RU"/>
        </w:rPr>
        <w:t>;</w:t>
      </w:r>
      <w:r>
        <w:t xml:space="preserve"> 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31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2015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1577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внесении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изменений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основного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2010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1897»;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31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2015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1578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внесении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изменений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среднего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413»;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Образовательная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программа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МАОУ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«Кожевниковская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СОШ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№1»;</w:t>
      </w:r>
    </w:p>
    <w:p w:rsidR="007F013F" w:rsidRPr="00F001DF" w:rsidRDefault="007F013F" w:rsidP="007F013F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Учебный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МАОУ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«Кожевниковская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СОШ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№1»;</w:t>
      </w:r>
    </w:p>
    <w:p w:rsidR="00452C33" w:rsidRPr="00AA7298" w:rsidRDefault="00452C33" w:rsidP="007F013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AA7298">
        <w:rPr>
          <w:kern w:val="2"/>
          <w:lang w:eastAsia="ru-RU"/>
        </w:rPr>
        <w:t>Примерная</w:t>
      </w:r>
      <w:r w:rsidR="007F013F">
        <w:rPr>
          <w:kern w:val="2"/>
          <w:lang w:eastAsia="ru-RU"/>
        </w:rPr>
        <w:t xml:space="preserve"> </w:t>
      </w:r>
      <w:r w:rsidRPr="00AA7298">
        <w:rPr>
          <w:kern w:val="2"/>
          <w:lang w:eastAsia="ru-RU"/>
        </w:rPr>
        <w:t>программа</w:t>
      </w:r>
      <w:r w:rsidR="007F013F">
        <w:rPr>
          <w:kern w:val="2"/>
          <w:lang w:eastAsia="ru-RU"/>
        </w:rPr>
        <w:t xml:space="preserve"> </w:t>
      </w:r>
      <w:r w:rsidRPr="00AA7298">
        <w:rPr>
          <w:kern w:val="2"/>
          <w:lang w:eastAsia="ru-RU"/>
        </w:rPr>
        <w:t>по</w:t>
      </w:r>
      <w:r w:rsidR="007F013F">
        <w:rPr>
          <w:kern w:val="2"/>
          <w:lang w:eastAsia="ru-RU"/>
        </w:rPr>
        <w:t xml:space="preserve"> </w:t>
      </w:r>
      <w:r w:rsidRPr="00AA7298">
        <w:rPr>
          <w:kern w:val="2"/>
          <w:lang w:eastAsia="ru-RU"/>
        </w:rPr>
        <w:t>предмету</w:t>
      </w:r>
      <w:r w:rsidR="007F013F">
        <w:rPr>
          <w:kern w:val="2"/>
          <w:lang w:eastAsia="ru-RU"/>
        </w:rPr>
        <w:t xml:space="preserve"> </w:t>
      </w:r>
      <w:r w:rsidR="00B235B3" w:rsidRPr="00AA7298">
        <w:t>Основы</w:t>
      </w:r>
      <w:r w:rsidR="007F013F">
        <w:t xml:space="preserve"> </w:t>
      </w:r>
      <w:r w:rsidR="00B235B3" w:rsidRPr="00AA7298">
        <w:t>Безопасности</w:t>
      </w:r>
      <w:r w:rsidR="007F013F">
        <w:t xml:space="preserve"> </w:t>
      </w:r>
      <w:r w:rsidR="00B235B3" w:rsidRPr="00AA7298">
        <w:t>Жизнедеятельности</w:t>
      </w:r>
      <w:r w:rsidRPr="00AA7298">
        <w:rPr>
          <w:kern w:val="2"/>
          <w:lang w:eastAsia="ru-RU"/>
        </w:rPr>
        <w:t>.</w:t>
      </w:r>
      <w:r w:rsidR="007F013F">
        <w:rPr>
          <w:kern w:val="2"/>
          <w:lang w:eastAsia="ru-RU"/>
        </w:rPr>
        <w:t xml:space="preserve"> </w:t>
      </w:r>
    </w:p>
    <w:p w:rsidR="00452C33" w:rsidRPr="00AA7298" w:rsidRDefault="00452C33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452C33" w:rsidRPr="007F013F" w:rsidRDefault="00452C33" w:rsidP="007F013F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AA7298">
        <w:rPr>
          <w:kern w:val="2"/>
          <w:lang w:eastAsia="ru-RU"/>
        </w:rPr>
        <w:t>УМК</w:t>
      </w:r>
      <w:r w:rsidR="007F013F">
        <w:rPr>
          <w:kern w:val="2"/>
          <w:lang w:eastAsia="ru-RU"/>
        </w:rPr>
        <w:t xml:space="preserve"> </w:t>
      </w:r>
      <w:r w:rsidR="00770CE4" w:rsidRPr="007F013F">
        <w:rPr>
          <w:kern w:val="2"/>
          <w:lang w:eastAsia="ru-RU"/>
        </w:rPr>
        <w:t>(автор)</w:t>
      </w:r>
      <w:r w:rsidR="00B235B3" w:rsidRPr="007F013F">
        <w:rPr>
          <w:kern w:val="2"/>
          <w:lang w:eastAsia="ru-RU"/>
        </w:rPr>
        <w:t>-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учебник</w:t>
      </w:r>
      <w:r w:rsidR="007F013F" w:rsidRPr="007F013F">
        <w:rPr>
          <w:bCs/>
          <w:color w:val="000000"/>
          <w:shd w:val="clear" w:color="auto" w:fill="FFFFFF"/>
        </w:rPr>
        <w:t xml:space="preserve">  </w:t>
      </w:r>
      <w:r w:rsidR="00B235B3" w:rsidRPr="007F013F">
        <w:rPr>
          <w:bCs/>
          <w:color w:val="000000"/>
          <w:shd w:val="clear" w:color="auto" w:fill="FFFFFF"/>
        </w:rPr>
        <w:t>М.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П.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Фролова,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М.В.Юрьевой,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В.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П.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Шолох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под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редакцией</w:t>
      </w:r>
      <w:r w:rsidR="007F013F" w:rsidRPr="007F013F">
        <w:rPr>
          <w:bCs/>
          <w:color w:val="000000"/>
          <w:shd w:val="clear" w:color="auto" w:fill="FFFFFF"/>
        </w:rPr>
        <w:t xml:space="preserve"> </w:t>
      </w:r>
      <w:r w:rsidR="00B235B3" w:rsidRPr="007F013F">
        <w:rPr>
          <w:bCs/>
          <w:color w:val="000000"/>
          <w:shd w:val="clear" w:color="auto" w:fill="FFFFFF"/>
        </w:rPr>
        <w:t>Ю.Л.Воробъева</w:t>
      </w:r>
      <w:r w:rsidR="00B235B3" w:rsidRPr="007F013F">
        <w:rPr>
          <w:kern w:val="2"/>
          <w:lang w:eastAsia="ru-RU"/>
        </w:rPr>
        <w:t>.</w:t>
      </w:r>
    </w:p>
    <w:p w:rsidR="00B235B3" w:rsidRPr="007F013F" w:rsidRDefault="00770CE4" w:rsidP="007F013F">
      <w:pPr>
        <w:pStyle w:val="c1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rStyle w:val="c23"/>
          <w:b/>
          <w:bCs/>
          <w:color w:val="000000"/>
        </w:rPr>
      </w:pPr>
      <w:r w:rsidRPr="007F013F">
        <w:rPr>
          <w:kern w:val="2"/>
        </w:rPr>
        <w:t>Перечень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задействованных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учебников:</w:t>
      </w:r>
      <w:r w:rsidR="007F013F" w:rsidRPr="007F013F">
        <w:rPr>
          <w:rStyle w:val="c23"/>
          <w:b/>
          <w:bCs/>
          <w:color w:val="000000"/>
        </w:rPr>
        <w:t xml:space="preserve"> </w:t>
      </w:r>
    </w:p>
    <w:p w:rsidR="00B235B3" w:rsidRPr="007F013F" w:rsidRDefault="00B235B3" w:rsidP="007F013F">
      <w:pPr>
        <w:pStyle w:val="c1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F013F">
        <w:rPr>
          <w:rStyle w:val="c23"/>
          <w:bCs/>
          <w:color w:val="000000"/>
        </w:rPr>
        <w:t>Учебник</w:t>
      </w:r>
      <w:r w:rsidR="007F013F" w:rsidRPr="007F013F">
        <w:rPr>
          <w:color w:val="000000"/>
        </w:rPr>
        <w:t xml:space="preserve"> 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«Основы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безопасности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жизнедеятельности»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для</w:t>
      </w:r>
      <w:r w:rsidR="007F013F" w:rsidRPr="007F013F">
        <w:rPr>
          <w:rStyle w:val="c15"/>
          <w:color w:val="000000"/>
        </w:rPr>
        <w:t xml:space="preserve">  </w:t>
      </w:r>
      <w:r w:rsidRPr="007F013F">
        <w:rPr>
          <w:rStyle w:val="c15"/>
          <w:color w:val="000000"/>
        </w:rPr>
        <w:t>класса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общеобразовательных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учреждений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(авторы</w:t>
      </w:r>
      <w:r w:rsidR="007F013F" w:rsidRPr="007F013F">
        <w:rPr>
          <w:rStyle w:val="c15"/>
          <w:color w:val="000000"/>
        </w:rPr>
        <w:t xml:space="preserve">   </w:t>
      </w:r>
      <w:r w:rsidRPr="007F013F">
        <w:rPr>
          <w:rStyle w:val="c15"/>
          <w:color w:val="000000"/>
        </w:rPr>
        <w:t>-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М.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П.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Фролов,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В.П.Шолох,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М.В.Юрьева,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Б.И.Мишин</w:t>
      </w:r>
      <w:r w:rsidR="007F013F" w:rsidRPr="007F013F">
        <w:rPr>
          <w:rStyle w:val="c15"/>
          <w:color w:val="000000"/>
        </w:rPr>
        <w:t xml:space="preserve">  </w:t>
      </w:r>
      <w:r w:rsidRPr="007F013F">
        <w:rPr>
          <w:rStyle w:val="c15"/>
          <w:color w:val="000000"/>
        </w:rPr>
        <w:t>под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ред.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Ю.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Л.</w:t>
      </w:r>
      <w:r w:rsidR="007F013F" w:rsidRPr="007F013F">
        <w:rPr>
          <w:rStyle w:val="c15"/>
          <w:color w:val="000000"/>
        </w:rPr>
        <w:t xml:space="preserve"> </w:t>
      </w:r>
      <w:r w:rsidRPr="007F013F">
        <w:rPr>
          <w:rStyle w:val="c15"/>
          <w:color w:val="000000"/>
        </w:rPr>
        <w:t>Воробьё</w:t>
      </w:r>
      <w:r w:rsidR="00CA4CD5" w:rsidRPr="007F013F">
        <w:rPr>
          <w:rStyle w:val="c15"/>
          <w:color w:val="000000"/>
        </w:rPr>
        <w:t>ва.-</w:t>
      </w:r>
      <w:r w:rsidR="007F013F" w:rsidRPr="007F013F">
        <w:rPr>
          <w:rStyle w:val="c15"/>
          <w:color w:val="000000"/>
        </w:rPr>
        <w:t xml:space="preserve"> </w:t>
      </w:r>
      <w:r w:rsidR="00CA4CD5" w:rsidRPr="007F013F">
        <w:rPr>
          <w:rStyle w:val="c15"/>
          <w:color w:val="000000"/>
        </w:rPr>
        <w:t>Москва</w:t>
      </w:r>
      <w:r w:rsidR="007F013F" w:rsidRPr="007F013F">
        <w:rPr>
          <w:rStyle w:val="c15"/>
          <w:color w:val="000000"/>
        </w:rPr>
        <w:t xml:space="preserve"> </w:t>
      </w:r>
      <w:r w:rsidR="00CA4CD5" w:rsidRPr="007F013F">
        <w:rPr>
          <w:rStyle w:val="c15"/>
          <w:color w:val="000000"/>
        </w:rPr>
        <w:t>:АСТ</w:t>
      </w:r>
      <w:r w:rsidR="007F013F" w:rsidRPr="007F013F">
        <w:rPr>
          <w:rStyle w:val="c15"/>
          <w:color w:val="000000"/>
        </w:rPr>
        <w:t xml:space="preserve"> </w:t>
      </w:r>
      <w:r w:rsidR="00CA4CD5" w:rsidRPr="007F013F">
        <w:rPr>
          <w:rStyle w:val="c15"/>
          <w:color w:val="000000"/>
        </w:rPr>
        <w:t>:</w:t>
      </w:r>
      <w:r w:rsidR="007F013F" w:rsidRPr="007F013F">
        <w:rPr>
          <w:rStyle w:val="c15"/>
          <w:color w:val="000000"/>
        </w:rPr>
        <w:t xml:space="preserve"> </w:t>
      </w:r>
      <w:r w:rsidR="00CA4CD5" w:rsidRPr="007F013F">
        <w:rPr>
          <w:rStyle w:val="c15"/>
          <w:color w:val="000000"/>
        </w:rPr>
        <w:t>Астрель,</w:t>
      </w:r>
      <w:r w:rsidR="007F013F" w:rsidRPr="007F013F">
        <w:rPr>
          <w:rStyle w:val="c15"/>
          <w:color w:val="000000"/>
        </w:rPr>
        <w:t xml:space="preserve"> </w:t>
      </w:r>
      <w:r w:rsidR="00CA4CD5" w:rsidRPr="007F013F">
        <w:rPr>
          <w:rStyle w:val="c15"/>
          <w:color w:val="000000"/>
        </w:rPr>
        <w:t>2016</w:t>
      </w:r>
      <w:r w:rsidRPr="007F013F">
        <w:rPr>
          <w:rStyle w:val="c15"/>
          <w:color w:val="000000"/>
        </w:rPr>
        <w:t>.</w:t>
      </w:r>
    </w:p>
    <w:p w:rsidR="00931F3D" w:rsidRPr="007F013F" w:rsidRDefault="00931F3D" w:rsidP="007F013F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7F013F">
        <w:rPr>
          <w:kern w:val="2"/>
          <w:lang w:eastAsia="ru-RU"/>
        </w:rPr>
        <w:tab/>
      </w:r>
    </w:p>
    <w:p w:rsidR="0070019D" w:rsidRPr="007F013F" w:rsidRDefault="0070019D" w:rsidP="007F013F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7F013F">
        <w:rPr>
          <w:kern w:val="2"/>
          <w:lang w:eastAsia="ru-RU"/>
        </w:rPr>
        <w:t>Федеральный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базисный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план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отводит</w:t>
      </w:r>
      <w:r w:rsidR="007F013F" w:rsidRPr="007F013F">
        <w:rPr>
          <w:kern w:val="2"/>
          <w:lang w:eastAsia="ru-RU"/>
        </w:rPr>
        <w:t xml:space="preserve"> </w:t>
      </w:r>
      <w:r w:rsidR="00856058" w:rsidRPr="007F013F">
        <w:rPr>
          <w:kern w:val="2"/>
          <w:lang w:eastAsia="ru-RU"/>
        </w:rPr>
        <w:t>34</w:t>
      </w:r>
      <w:r w:rsidR="007F013F" w:rsidRPr="007F013F">
        <w:rPr>
          <w:kern w:val="2"/>
          <w:lang w:eastAsia="ru-RU"/>
        </w:rPr>
        <w:t xml:space="preserve"> </w:t>
      </w:r>
      <w:r w:rsidR="00856058" w:rsidRPr="007F013F">
        <w:rPr>
          <w:kern w:val="2"/>
          <w:lang w:eastAsia="ru-RU"/>
        </w:rPr>
        <w:t>часа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для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образовательного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изучения</w:t>
      </w:r>
      <w:r w:rsidR="007F013F" w:rsidRPr="007F013F">
        <w:rPr>
          <w:kern w:val="2"/>
          <w:lang w:eastAsia="ru-RU"/>
        </w:rPr>
        <w:t xml:space="preserve"> </w:t>
      </w:r>
      <w:r w:rsidR="00AA7298" w:rsidRPr="007F013F">
        <w:rPr>
          <w:rStyle w:val="c15"/>
          <w:color w:val="000000"/>
        </w:rPr>
        <w:t>Основ</w:t>
      </w:r>
      <w:r w:rsidR="007F013F" w:rsidRPr="007F013F">
        <w:rPr>
          <w:rStyle w:val="c15"/>
          <w:color w:val="000000"/>
        </w:rPr>
        <w:t xml:space="preserve"> </w:t>
      </w:r>
      <w:r w:rsidR="00B235B3" w:rsidRPr="007F013F">
        <w:rPr>
          <w:rStyle w:val="c15"/>
          <w:color w:val="000000"/>
        </w:rPr>
        <w:t>безопасности</w:t>
      </w:r>
      <w:r w:rsidR="007F013F" w:rsidRPr="007F013F">
        <w:rPr>
          <w:rStyle w:val="c15"/>
          <w:color w:val="000000"/>
        </w:rPr>
        <w:t xml:space="preserve"> </w:t>
      </w:r>
      <w:r w:rsidR="00B235B3" w:rsidRPr="007F013F">
        <w:rPr>
          <w:rStyle w:val="c15"/>
          <w:color w:val="000000"/>
        </w:rPr>
        <w:t>жизнедеятельности</w:t>
      </w:r>
      <w:r w:rsidR="007F013F" w:rsidRPr="007F013F">
        <w:rPr>
          <w:kern w:val="2"/>
          <w:lang w:eastAsia="ru-RU"/>
        </w:rPr>
        <w:t xml:space="preserve">  </w:t>
      </w:r>
      <w:r w:rsidR="00CA4CD5" w:rsidRPr="007F013F">
        <w:rPr>
          <w:kern w:val="2"/>
          <w:lang w:eastAsia="ru-RU"/>
        </w:rPr>
        <w:t>в</w:t>
      </w:r>
      <w:r w:rsidR="007F013F" w:rsidRPr="007F013F">
        <w:rPr>
          <w:kern w:val="2"/>
          <w:lang w:eastAsia="ru-RU"/>
        </w:rPr>
        <w:t xml:space="preserve"> </w:t>
      </w:r>
      <w:r w:rsidR="00CA4CD5" w:rsidRPr="007F013F">
        <w:rPr>
          <w:kern w:val="2"/>
          <w:lang w:eastAsia="ru-RU"/>
        </w:rPr>
        <w:t>10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классе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из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расчёта</w:t>
      </w:r>
      <w:r w:rsidR="007F013F" w:rsidRPr="007F013F">
        <w:rPr>
          <w:kern w:val="2"/>
          <w:lang w:eastAsia="ru-RU"/>
        </w:rPr>
        <w:t xml:space="preserve">  </w:t>
      </w:r>
      <w:r w:rsidR="00AA7298" w:rsidRPr="007F013F">
        <w:rPr>
          <w:kern w:val="2"/>
          <w:lang w:eastAsia="ru-RU"/>
        </w:rPr>
        <w:t>1</w:t>
      </w:r>
      <w:r w:rsidR="007F013F" w:rsidRPr="007F013F">
        <w:rPr>
          <w:kern w:val="2"/>
          <w:lang w:eastAsia="ru-RU"/>
        </w:rPr>
        <w:t xml:space="preserve"> </w:t>
      </w:r>
      <w:r w:rsidR="00AA7298" w:rsidRPr="007F013F">
        <w:rPr>
          <w:kern w:val="2"/>
          <w:lang w:eastAsia="ru-RU"/>
        </w:rPr>
        <w:t>час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в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неделю.</w:t>
      </w:r>
    </w:p>
    <w:p w:rsidR="0070019D" w:rsidRPr="007F013F" w:rsidRDefault="0070019D" w:rsidP="007F013F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7F013F">
        <w:rPr>
          <w:kern w:val="2"/>
          <w:lang w:eastAsia="ru-RU"/>
        </w:rPr>
        <w:t>В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соответствии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с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этим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реализуется</w:t>
      </w:r>
      <w:r w:rsidR="007F013F" w:rsidRPr="007F013F">
        <w:rPr>
          <w:kern w:val="2"/>
          <w:lang w:eastAsia="ru-RU"/>
        </w:rPr>
        <w:t xml:space="preserve"> </w:t>
      </w:r>
      <w:r w:rsidR="00AA7298" w:rsidRPr="007F013F">
        <w:rPr>
          <w:kern w:val="2"/>
          <w:lang w:eastAsia="ru-RU"/>
        </w:rPr>
        <w:t>программа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в</w:t>
      </w:r>
      <w:r w:rsidR="007F013F" w:rsidRPr="007F013F">
        <w:rPr>
          <w:kern w:val="2"/>
          <w:lang w:eastAsia="ru-RU"/>
        </w:rPr>
        <w:t xml:space="preserve"> </w:t>
      </w:r>
      <w:r w:rsidRPr="007F013F">
        <w:rPr>
          <w:kern w:val="2"/>
          <w:lang w:eastAsia="ru-RU"/>
        </w:rPr>
        <w:t>объеме</w:t>
      </w:r>
      <w:r w:rsidR="007F013F" w:rsidRPr="007F013F">
        <w:rPr>
          <w:kern w:val="2"/>
          <w:lang w:eastAsia="ru-RU"/>
        </w:rPr>
        <w:t xml:space="preserve"> </w:t>
      </w:r>
      <w:r w:rsidR="00856058" w:rsidRPr="007F013F">
        <w:rPr>
          <w:kern w:val="2"/>
          <w:lang w:eastAsia="ru-RU"/>
        </w:rPr>
        <w:t>34</w:t>
      </w:r>
      <w:r w:rsidR="007F013F" w:rsidRPr="007F013F">
        <w:rPr>
          <w:kern w:val="2"/>
          <w:lang w:eastAsia="ru-RU"/>
        </w:rPr>
        <w:t xml:space="preserve"> </w:t>
      </w:r>
      <w:r w:rsidR="00856058" w:rsidRPr="007F013F">
        <w:rPr>
          <w:kern w:val="2"/>
          <w:lang w:eastAsia="ru-RU"/>
        </w:rPr>
        <w:t>часа</w:t>
      </w:r>
    </w:p>
    <w:p w:rsidR="0042677A" w:rsidRPr="007F013F" w:rsidRDefault="000050D2" w:rsidP="007F013F">
      <w:pPr>
        <w:numPr>
          <w:ilvl w:val="0"/>
          <w:numId w:val="4"/>
        </w:numPr>
        <w:tabs>
          <w:tab w:val="left" w:pos="142"/>
        </w:tabs>
        <w:suppressAutoHyphens w:val="0"/>
        <w:ind w:left="0" w:firstLine="567"/>
        <w:jc w:val="both"/>
        <w:rPr>
          <w:color w:val="000000"/>
          <w:lang w:eastAsia="ru-RU"/>
        </w:rPr>
      </w:pPr>
      <w:r w:rsidRPr="007F013F">
        <w:rPr>
          <w:kern w:val="2"/>
          <w:lang w:eastAsia="ru-RU"/>
        </w:rPr>
        <w:t>Цели: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освоение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знаний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безопасном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поведении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человека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в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опасных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чрезвычайных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ситуациях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природного,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техногенного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социального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характера;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здоровье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здоровом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образе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жизни;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государственной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системе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защиты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населения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от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опасных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чрезвычайных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ситуаций;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об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обязанностях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граждан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по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защите</w:t>
      </w:r>
      <w:r w:rsidR="007F013F" w:rsidRPr="007F013F">
        <w:rPr>
          <w:color w:val="000000"/>
          <w:lang w:eastAsia="ru-RU"/>
        </w:rPr>
        <w:t xml:space="preserve"> </w:t>
      </w:r>
      <w:r w:rsidR="0042677A" w:rsidRPr="007F013F">
        <w:rPr>
          <w:color w:val="000000"/>
          <w:lang w:eastAsia="ru-RU"/>
        </w:rPr>
        <w:t>государства;</w:t>
      </w:r>
    </w:p>
    <w:p w:rsidR="0042677A" w:rsidRPr="007F013F" w:rsidRDefault="0042677A" w:rsidP="007F013F">
      <w:pPr>
        <w:numPr>
          <w:ilvl w:val="0"/>
          <w:numId w:val="5"/>
        </w:numPr>
        <w:tabs>
          <w:tab w:val="left" w:pos="142"/>
        </w:tabs>
        <w:suppressAutoHyphens w:val="0"/>
        <w:ind w:left="0" w:firstLine="567"/>
        <w:jc w:val="both"/>
        <w:rPr>
          <w:color w:val="000000"/>
          <w:lang w:eastAsia="ru-RU"/>
        </w:rPr>
      </w:pPr>
      <w:r w:rsidRPr="007F013F">
        <w:rPr>
          <w:color w:val="000000"/>
          <w:lang w:eastAsia="ru-RU"/>
        </w:rPr>
        <w:t>воспитание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чувства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ответственности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личную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безопасность,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ценностного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отношения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к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своему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здоровью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жизни;</w:t>
      </w:r>
    </w:p>
    <w:p w:rsidR="0042677A" w:rsidRPr="007F013F" w:rsidRDefault="0042677A" w:rsidP="007F013F">
      <w:pPr>
        <w:numPr>
          <w:ilvl w:val="0"/>
          <w:numId w:val="5"/>
        </w:numPr>
        <w:tabs>
          <w:tab w:val="left" w:pos="142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  <w:lang w:eastAsia="ru-RU"/>
        </w:rPr>
      </w:pPr>
      <w:r w:rsidRPr="007F013F">
        <w:rPr>
          <w:color w:val="000000"/>
          <w:lang w:eastAsia="ru-RU"/>
        </w:rPr>
        <w:t>развитие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качеств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личности,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необходимых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для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ведения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здорового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образа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жизни,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обеспечение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безопасного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поведения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опасных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чрезвычайных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ситуациях;</w:t>
      </w:r>
    </w:p>
    <w:p w:rsidR="007F013F" w:rsidRDefault="0042677A" w:rsidP="007F013F">
      <w:pPr>
        <w:numPr>
          <w:ilvl w:val="0"/>
          <w:numId w:val="5"/>
        </w:numPr>
        <w:tabs>
          <w:tab w:val="left" w:pos="142"/>
        </w:tabs>
        <w:suppressAutoHyphens w:val="0"/>
        <w:ind w:left="0" w:firstLine="567"/>
        <w:jc w:val="both"/>
        <w:rPr>
          <w:color w:val="000000"/>
          <w:lang w:eastAsia="ru-RU"/>
        </w:rPr>
      </w:pPr>
      <w:r w:rsidRPr="007F013F">
        <w:rPr>
          <w:color w:val="000000"/>
          <w:lang w:eastAsia="ru-RU"/>
        </w:rPr>
        <w:lastRenderedPageBreak/>
        <w:t>овладение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умениями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предвидеть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потенциальные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опасности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правильно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действовать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случае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наступления;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использовать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средства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индивидуальной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защиты;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оказывать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первую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медицинскую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помощь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пострадавшим</w:t>
      </w:r>
    </w:p>
    <w:p w:rsidR="0042677A" w:rsidRPr="007F013F" w:rsidRDefault="000050D2" w:rsidP="007F013F">
      <w:pPr>
        <w:tabs>
          <w:tab w:val="left" w:pos="142"/>
        </w:tabs>
        <w:suppressAutoHyphens w:val="0"/>
        <w:ind w:left="567"/>
        <w:jc w:val="both"/>
        <w:rPr>
          <w:color w:val="000000"/>
          <w:lang w:eastAsia="ru-RU"/>
        </w:rPr>
      </w:pPr>
      <w:r w:rsidRPr="007F013F">
        <w:rPr>
          <w:b/>
          <w:kern w:val="2"/>
          <w:lang w:eastAsia="ru-RU"/>
        </w:rPr>
        <w:t>Задачи:</w:t>
      </w:r>
      <w:r w:rsidR="007F013F" w:rsidRPr="007F013F">
        <w:rPr>
          <w:b/>
        </w:rPr>
        <w:t xml:space="preserve"> </w:t>
      </w:r>
    </w:p>
    <w:p w:rsidR="0042677A" w:rsidRPr="007F013F" w:rsidRDefault="0042677A" w:rsidP="007F013F">
      <w:pPr>
        <w:numPr>
          <w:ilvl w:val="1"/>
          <w:numId w:val="6"/>
        </w:numPr>
        <w:shd w:val="clear" w:color="auto" w:fill="FFFFFF"/>
        <w:tabs>
          <w:tab w:val="clear" w:pos="1440"/>
          <w:tab w:val="left" w:pos="142"/>
          <w:tab w:val="num" w:pos="709"/>
        </w:tabs>
        <w:suppressAutoHyphens w:val="0"/>
        <w:ind w:left="0" w:firstLine="567"/>
        <w:jc w:val="both"/>
        <w:rPr>
          <w:color w:val="000000"/>
          <w:lang w:eastAsia="ru-RU"/>
        </w:rPr>
      </w:pPr>
      <w:r w:rsidRPr="007F013F">
        <w:rPr>
          <w:color w:val="000000"/>
          <w:lang w:eastAsia="ru-RU"/>
        </w:rPr>
        <w:t>воспитание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ответственности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личную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безопасность,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безопасность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общества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государства,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ценностного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отношения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к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здоровью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человеческой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жизни,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чувства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уважения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к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героическому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наследию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России,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её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государственной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символике,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патриотизма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стремления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выполнить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долг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защите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Родины;</w:t>
      </w:r>
    </w:p>
    <w:p w:rsidR="0042677A" w:rsidRPr="007F013F" w:rsidRDefault="0042677A" w:rsidP="007F013F">
      <w:pPr>
        <w:numPr>
          <w:ilvl w:val="1"/>
          <w:numId w:val="6"/>
        </w:numPr>
        <w:shd w:val="clear" w:color="auto" w:fill="FFFFFF"/>
        <w:tabs>
          <w:tab w:val="clear" w:pos="1440"/>
          <w:tab w:val="left" w:pos="142"/>
          <w:tab w:val="num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  <w:lang w:eastAsia="ru-RU"/>
        </w:rPr>
      </w:pPr>
      <w:r w:rsidRPr="007F013F">
        <w:rPr>
          <w:color w:val="000000"/>
          <w:lang w:eastAsia="ru-RU"/>
        </w:rPr>
        <w:t>развитие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черт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личности,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необходимых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для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безопасного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поведения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чрезвычайных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ситуациях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при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прохождении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военной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службы,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бдительности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отношении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актов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терроризма;</w:t>
      </w:r>
    </w:p>
    <w:p w:rsidR="001135DC" w:rsidRPr="007F013F" w:rsidRDefault="0042677A" w:rsidP="007F013F">
      <w:pPr>
        <w:numPr>
          <w:ilvl w:val="1"/>
          <w:numId w:val="6"/>
        </w:numPr>
        <w:shd w:val="clear" w:color="auto" w:fill="FFFFFF"/>
        <w:tabs>
          <w:tab w:val="clear" w:pos="1440"/>
          <w:tab w:val="left" w:pos="142"/>
          <w:tab w:val="num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  <w:lang w:eastAsia="ru-RU"/>
        </w:rPr>
      </w:pPr>
      <w:r w:rsidRPr="007F013F">
        <w:rPr>
          <w:color w:val="000000"/>
          <w:lang w:eastAsia="ru-RU"/>
        </w:rPr>
        <w:t>формирование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умений: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оценки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ситуаций,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опасных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для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жизни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здоро</w:t>
      </w:r>
      <w:r w:rsidRPr="007F013F">
        <w:rPr>
          <w:color w:val="000000"/>
          <w:lang w:eastAsia="ru-RU"/>
        </w:rPr>
        <w:softHyphen/>
        <w:t>вья;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безопасного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поведения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опасных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чрезвычайных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ситуациях;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использова</w:t>
      </w:r>
      <w:r w:rsidRPr="007F013F">
        <w:rPr>
          <w:color w:val="000000"/>
          <w:lang w:eastAsia="ru-RU"/>
        </w:rPr>
        <w:softHyphen/>
        <w:t>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средств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индивидуальной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коллективной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защиты;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оказания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первой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меди</w:t>
      </w:r>
      <w:r w:rsidRPr="007F013F">
        <w:rPr>
          <w:color w:val="000000"/>
          <w:lang w:eastAsia="ru-RU"/>
        </w:rPr>
        <w:softHyphen/>
        <w:t>цинской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помощи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при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неотложных</w:t>
      </w:r>
      <w:r w:rsidR="007F013F" w:rsidRPr="007F013F">
        <w:rPr>
          <w:color w:val="000000"/>
          <w:lang w:eastAsia="ru-RU"/>
        </w:rPr>
        <w:t xml:space="preserve"> </w:t>
      </w:r>
      <w:r w:rsidRPr="007F013F">
        <w:rPr>
          <w:color w:val="000000"/>
          <w:lang w:eastAsia="ru-RU"/>
        </w:rPr>
        <w:t>ситуациях</w:t>
      </w:r>
    </w:p>
    <w:p w:rsidR="00A732D3" w:rsidRPr="007F013F" w:rsidRDefault="00A6715F" w:rsidP="007F013F">
      <w:pPr>
        <w:tabs>
          <w:tab w:val="left" w:pos="142"/>
        </w:tabs>
        <w:ind w:firstLine="567"/>
        <w:jc w:val="both"/>
        <w:rPr>
          <w:b/>
          <w:lang w:eastAsia="ru-RU"/>
        </w:rPr>
      </w:pPr>
      <w:r w:rsidRPr="007F013F">
        <w:rPr>
          <w:b/>
          <w:kern w:val="2"/>
          <w:lang w:eastAsia="ru-RU"/>
        </w:rPr>
        <w:t>Планируемые</w:t>
      </w:r>
      <w:r w:rsidR="007F013F" w:rsidRPr="007F013F">
        <w:rPr>
          <w:b/>
          <w:kern w:val="2"/>
          <w:lang w:eastAsia="ru-RU"/>
        </w:rPr>
        <w:t xml:space="preserve"> </w:t>
      </w:r>
      <w:r w:rsidRPr="007F013F">
        <w:rPr>
          <w:b/>
          <w:lang w:eastAsia="ru-RU"/>
        </w:rPr>
        <w:t>результаты</w:t>
      </w:r>
      <w:r w:rsidR="007F013F" w:rsidRPr="007F013F">
        <w:rPr>
          <w:b/>
          <w:lang w:eastAsia="ru-RU"/>
        </w:rPr>
        <w:t xml:space="preserve"> </w:t>
      </w:r>
      <w:r w:rsidRPr="007F013F">
        <w:rPr>
          <w:b/>
          <w:lang w:eastAsia="ru-RU"/>
        </w:rPr>
        <w:t>освоения</w:t>
      </w:r>
      <w:r w:rsidR="007F013F" w:rsidRPr="007F013F">
        <w:rPr>
          <w:b/>
          <w:lang w:eastAsia="ru-RU"/>
        </w:rPr>
        <w:t xml:space="preserve"> </w:t>
      </w:r>
      <w:r w:rsidRPr="007F013F">
        <w:rPr>
          <w:b/>
          <w:lang w:eastAsia="ru-RU"/>
        </w:rPr>
        <w:t>учебного</w:t>
      </w:r>
      <w:r w:rsidR="007F013F" w:rsidRPr="007F013F">
        <w:rPr>
          <w:b/>
          <w:lang w:eastAsia="ru-RU"/>
        </w:rPr>
        <w:t xml:space="preserve"> </w:t>
      </w:r>
      <w:r w:rsidRPr="007F013F">
        <w:rPr>
          <w:b/>
          <w:kern w:val="2"/>
          <w:lang w:eastAsia="ru-RU"/>
        </w:rPr>
        <w:t>курса</w:t>
      </w:r>
      <w:r w:rsidR="007F013F" w:rsidRPr="007F013F">
        <w:rPr>
          <w:b/>
          <w:kern w:val="2"/>
          <w:lang w:eastAsia="ru-RU"/>
        </w:rPr>
        <w:t xml:space="preserve"> </w:t>
      </w:r>
      <w:r w:rsidRPr="007F013F">
        <w:rPr>
          <w:b/>
          <w:kern w:val="2"/>
          <w:lang w:eastAsia="ru-RU"/>
        </w:rPr>
        <w:t>или</w:t>
      </w:r>
      <w:r w:rsidR="007F013F" w:rsidRPr="007F013F">
        <w:rPr>
          <w:b/>
          <w:kern w:val="2"/>
          <w:lang w:eastAsia="ru-RU"/>
        </w:rPr>
        <w:t xml:space="preserve"> </w:t>
      </w:r>
      <w:r w:rsidRPr="007F013F">
        <w:rPr>
          <w:b/>
          <w:kern w:val="2"/>
          <w:lang w:eastAsia="ru-RU"/>
        </w:rPr>
        <w:t>предмета</w:t>
      </w:r>
      <w:r w:rsidR="007F013F" w:rsidRPr="007F013F">
        <w:rPr>
          <w:b/>
          <w:kern w:val="2"/>
          <w:lang w:eastAsia="ru-RU"/>
        </w:rPr>
        <w:t xml:space="preserve"> </w:t>
      </w:r>
      <w:r w:rsidRPr="007F013F">
        <w:rPr>
          <w:b/>
          <w:lang w:eastAsia="ru-RU"/>
        </w:rPr>
        <w:t>и</w:t>
      </w:r>
      <w:r w:rsidR="007F013F" w:rsidRPr="007F013F">
        <w:rPr>
          <w:b/>
          <w:lang w:eastAsia="ru-RU"/>
        </w:rPr>
        <w:t xml:space="preserve"> </w:t>
      </w:r>
      <w:r w:rsidRPr="007F013F">
        <w:rPr>
          <w:b/>
          <w:lang w:eastAsia="ru-RU"/>
        </w:rPr>
        <w:t>система</w:t>
      </w:r>
      <w:r w:rsidR="007F013F" w:rsidRPr="007F013F">
        <w:rPr>
          <w:b/>
          <w:lang w:eastAsia="ru-RU"/>
        </w:rPr>
        <w:t xml:space="preserve"> </w:t>
      </w:r>
      <w:r w:rsidRPr="007F013F">
        <w:rPr>
          <w:b/>
          <w:lang w:eastAsia="ru-RU"/>
        </w:rPr>
        <w:t>их</w:t>
      </w:r>
      <w:r w:rsidR="007F013F" w:rsidRPr="007F013F">
        <w:rPr>
          <w:b/>
          <w:lang w:eastAsia="ru-RU"/>
        </w:rPr>
        <w:t xml:space="preserve"> </w:t>
      </w:r>
      <w:r w:rsidRPr="007F013F">
        <w:rPr>
          <w:b/>
          <w:lang w:eastAsia="ru-RU"/>
        </w:rPr>
        <w:t>оценки</w:t>
      </w:r>
      <w:r w:rsidR="00A732D3" w:rsidRPr="007F013F">
        <w:rPr>
          <w:b/>
          <w:lang w:eastAsia="ru-RU"/>
        </w:rPr>
        <w:t>:</w:t>
      </w:r>
    </w:p>
    <w:p w:rsidR="00A732D3" w:rsidRPr="007F013F" w:rsidRDefault="007F013F" w:rsidP="007F013F">
      <w:pPr>
        <w:tabs>
          <w:tab w:val="left" w:pos="142"/>
        </w:tabs>
        <w:ind w:firstLine="567"/>
        <w:jc w:val="both"/>
      </w:pPr>
      <w:r w:rsidRPr="007F013F">
        <w:t xml:space="preserve"> </w:t>
      </w:r>
      <w:r w:rsidR="00A732D3" w:rsidRPr="007F013F">
        <w:t>Ожидаемый</w:t>
      </w:r>
      <w:r w:rsidRPr="007F013F">
        <w:t xml:space="preserve"> </w:t>
      </w:r>
      <w:r w:rsidR="00A732D3" w:rsidRPr="007F013F">
        <w:t>результат</w:t>
      </w:r>
      <w:r w:rsidRPr="007F013F">
        <w:t xml:space="preserve"> </w:t>
      </w:r>
      <w:r w:rsidR="00A732D3" w:rsidRPr="007F013F">
        <w:t>обучения</w:t>
      </w:r>
      <w:r w:rsidRPr="007F013F">
        <w:t xml:space="preserve">  </w:t>
      </w:r>
      <w:r w:rsidR="00A732D3" w:rsidRPr="007F013F">
        <w:t>в</w:t>
      </w:r>
      <w:r w:rsidRPr="007F013F">
        <w:t xml:space="preserve"> </w:t>
      </w:r>
      <w:r w:rsidR="00A732D3" w:rsidRPr="007F013F">
        <w:t>общем</w:t>
      </w:r>
      <w:r w:rsidRPr="007F013F">
        <w:t xml:space="preserve"> </w:t>
      </w:r>
      <w:r w:rsidR="00A732D3" w:rsidRPr="007F013F">
        <w:t>виде</w:t>
      </w:r>
      <w:r w:rsidRPr="007F013F">
        <w:t xml:space="preserve"> </w:t>
      </w:r>
      <w:r w:rsidR="00A732D3" w:rsidRPr="007F013F">
        <w:t>может</w:t>
      </w:r>
      <w:r w:rsidRPr="007F013F">
        <w:t xml:space="preserve"> </w:t>
      </w:r>
      <w:r w:rsidR="00A732D3" w:rsidRPr="007F013F">
        <w:t>быть</w:t>
      </w:r>
      <w:r w:rsidRPr="007F013F">
        <w:t xml:space="preserve"> </w:t>
      </w:r>
      <w:r w:rsidR="00A732D3" w:rsidRPr="007F013F">
        <w:t>сформулирован</w:t>
      </w:r>
      <w:r w:rsidRPr="007F013F">
        <w:t xml:space="preserve"> </w:t>
      </w:r>
      <w:r w:rsidR="00A732D3" w:rsidRPr="007F013F">
        <w:t>как</w:t>
      </w:r>
      <w:r w:rsidRPr="007F013F">
        <w:t xml:space="preserve"> </w:t>
      </w:r>
      <w:r w:rsidR="00A732D3" w:rsidRPr="007F013F">
        <w:t>способность</w:t>
      </w:r>
      <w:r w:rsidRPr="007F013F">
        <w:t xml:space="preserve"> </w:t>
      </w:r>
      <w:r w:rsidR="00A732D3" w:rsidRPr="007F013F">
        <w:t>выпускников</w:t>
      </w:r>
      <w:r w:rsidRPr="007F013F">
        <w:t xml:space="preserve"> </w:t>
      </w:r>
      <w:r w:rsidR="00A732D3" w:rsidRPr="007F013F">
        <w:t>правильно</w:t>
      </w:r>
      <w:r w:rsidRPr="007F013F">
        <w:t xml:space="preserve"> </w:t>
      </w:r>
      <w:r w:rsidR="00A732D3" w:rsidRPr="007F013F">
        <w:t>действовать</w:t>
      </w:r>
      <w:r w:rsidRPr="007F013F">
        <w:t xml:space="preserve"> </w:t>
      </w:r>
      <w:r w:rsidR="00A732D3" w:rsidRPr="007F013F">
        <w:t>в</w:t>
      </w:r>
      <w:r w:rsidRPr="007F013F">
        <w:t xml:space="preserve"> </w:t>
      </w:r>
      <w:r w:rsidR="00A732D3" w:rsidRPr="007F013F">
        <w:t>опасных</w:t>
      </w:r>
      <w:r w:rsidRPr="007F013F">
        <w:t xml:space="preserve"> </w:t>
      </w:r>
      <w:r w:rsidR="00A732D3" w:rsidRPr="007F013F">
        <w:t>и</w:t>
      </w:r>
      <w:r w:rsidRPr="007F013F">
        <w:t xml:space="preserve"> </w:t>
      </w:r>
      <w:r w:rsidR="00A732D3" w:rsidRPr="007F013F">
        <w:t>чрезвычайных</w:t>
      </w:r>
      <w:r w:rsidRPr="007F013F">
        <w:t xml:space="preserve"> </w:t>
      </w:r>
      <w:r w:rsidR="00A732D3" w:rsidRPr="007F013F">
        <w:t>ситуациях</w:t>
      </w:r>
      <w:r w:rsidRPr="007F013F">
        <w:t xml:space="preserve"> </w:t>
      </w:r>
      <w:r w:rsidR="00A732D3" w:rsidRPr="007F013F">
        <w:t>социального,</w:t>
      </w:r>
      <w:r w:rsidRPr="007F013F">
        <w:t xml:space="preserve"> </w:t>
      </w:r>
      <w:r w:rsidR="00A732D3" w:rsidRPr="007F013F">
        <w:t>природного</w:t>
      </w:r>
      <w:r w:rsidRPr="007F013F">
        <w:t xml:space="preserve"> </w:t>
      </w:r>
      <w:r w:rsidR="00A732D3" w:rsidRPr="007F013F">
        <w:t>и</w:t>
      </w:r>
      <w:r w:rsidRPr="007F013F">
        <w:t xml:space="preserve"> </w:t>
      </w:r>
      <w:r w:rsidR="00A732D3" w:rsidRPr="007F013F">
        <w:t>техногенного</w:t>
      </w:r>
      <w:r w:rsidRPr="007F013F">
        <w:t xml:space="preserve"> </w:t>
      </w:r>
      <w:r w:rsidR="00A732D3" w:rsidRPr="007F013F">
        <w:t>характера.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</w:p>
    <w:p w:rsidR="00A732D3" w:rsidRPr="007F013F" w:rsidRDefault="007F013F" w:rsidP="007F013F">
      <w:pPr>
        <w:tabs>
          <w:tab w:val="left" w:pos="142"/>
        </w:tabs>
        <w:ind w:firstLine="567"/>
        <w:jc w:val="both"/>
      </w:pPr>
      <w:r w:rsidRPr="007F013F">
        <w:t xml:space="preserve"> </w:t>
      </w:r>
      <w:r w:rsidR="00A732D3" w:rsidRPr="007F013F">
        <w:t>По</w:t>
      </w:r>
      <w:r w:rsidRPr="007F013F">
        <w:t xml:space="preserve"> </w:t>
      </w:r>
      <w:r w:rsidR="00A732D3" w:rsidRPr="007F013F">
        <w:t>завершении</w:t>
      </w:r>
      <w:r w:rsidRPr="007F013F">
        <w:t xml:space="preserve"> </w:t>
      </w:r>
      <w:r w:rsidR="00A732D3" w:rsidRPr="007F013F">
        <w:t>школьного</w:t>
      </w:r>
      <w:r w:rsidRPr="007F013F">
        <w:t xml:space="preserve"> </w:t>
      </w:r>
      <w:r w:rsidR="00A732D3" w:rsidRPr="007F013F">
        <w:t>образования</w:t>
      </w:r>
      <w:r w:rsidRPr="007F013F">
        <w:t xml:space="preserve"> </w:t>
      </w:r>
      <w:r w:rsidR="00A732D3" w:rsidRPr="007F013F">
        <w:t>у</w:t>
      </w:r>
      <w:r w:rsidRPr="007F013F">
        <w:t xml:space="preserve"> </w:t>
      </w:r>
      <w:r w:rsidR="00A732D3" w:rsidRPr="007F013F">
        <w:t>учащихся</w:t>
      </w:r>
      <w:r w:rsidRPr="007F013F">
        <w:t xml:space="preserve"> </w:t>
      </w:r>
      <w:r w:rsidR="00A732D3" w:rsidRPr="007F013F">
        <w:t>должны</w:t>
      </w:r>
      <w:r w:rsidRPr="007F013F">
        <w:t xml:space="preserve"> </w:t>
      </w:r>
      <w:r w:rsidR="00A732D3" w:rsidRPr="007F013F">
        <w:t>быть</w:t>
      </w:r>
      <w:r w:rsidRPr="007F013F">
        <w:t xml:space="preserve"> </w:t>
      </w:r>
      <w:r w:rsidR="00A732D3" w:rsidRPr="007F013F">
        <w:t>сформированы</w:t>
      </w:r>
      <w:r w:rsidRPr="007F013F">
        <w:t xml:space="preserve"> </w:t>
      </w:r>
      <w:r w:rsidR="00A732D3" w:rsidRPr="007F013F">
        <w:t>:</w:t>
      </w:r>
      <w:r w:rsidRPr="007F013F">
        <w:rPr>
          <w:b/>
        </w:rPr>
        <w:t xml:space="preserve"> </w:t>
      </w:r>
      <w:r w:rsidR="00A732D3" w:rsidRPr="007F013F">
        <w:rPr>
          <w:b/>
        </w:rPr>
        <w:t>-</w:t>
      </w:r>
      <w:r w:rsidRPr="007F013F">
        <w:rPr>
          <w:b/>
        </w:rPr>
        <w:t xml:space="preserve"> </w:t>
      </w:r>
      <w:r w:rsidR="00A732D3" w:rsidRPr="007F013F">
        <w:t>основы</w:t>
      </w:r>
      <w:r w:rsidRPr="007F013F">
        <w:t xml:space="preserve"> </w:t>
      </w:r>
      <w:r w:rsidR="00A732D3" w:rsidRPr="007F013F">
        <w:t>культуры</w:t>
      </w:r>
      <w:r w:rsidRPr="007F013F">
        <w:t xml:space="preserve"> </w:t>
      </w:r>
      <w:r w:rsidR="00A732D3" w:rsidRPr="007F013F">
        <w:t>личной</w:t>
      </w:r>
      <w:r w:rsidRPr="007F013F">
        <w:t xml:space="preserve"> </w:t>
      </w:r>
      <w:r w:rsidR="00A732D3" w:rsidRPr="007F013F">
        <w:t>и</w:t>
      </w:r>
      <w:r w:rsidRPr="007F013F">
        <w:t xml:space="preserve"> </w:t>
      </w:r>
      <w:r w:rsidR="00A732D3" w:rsidRPr="007F013F">
        <w:t>коллективной</w:t>
      </w:r>
      <w:r w:rsidRPr="007F013F">
        <w:t xml:space="preserve"> </w:t>
      </w:r>
      <w:r w:rsidR="00A732D3" w:rsidRPr="007F013F">
        <w:t>безопасности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 </w:t>
      </w:r>
      <w:r w:rsidRPr="007F013F">
        <w:t>нравственно-этического</w:t>
      </w:r>
      <w:r w:rsidR="007F013F" w:rsidRPr="007F013F">
        <w:t xml:space="preserve"> </w:t>
      </w:r>
      <w:r w:rsidRPr="007F013F">
        <w:t>мировоззрения,</w:t>
      </w:r>
      <w:r w:rsidR="007F013F" w:rsidRPr="007F013F">
        <w:t xml:space="preserve"> </w:t>
      </w:r>
      <w:r w:rsidRPr="007F013F">
        <w:t>предусматривающего</w:t>
      </w:r>
      <w:r w:rsidR="007F013F" w:rsidRPr="007F013F">
        <w:t xml:space="preserve"> </w:t>
      </w:r>
      <w:r w:rsidRPr="007F013F">
        <w:t>заботу</w:t>
      </w:r>
      <w:r w:rsidR="007F013F" w:rsidRPr="007F013F">
        <w:t xml:space="preserve"> </w:t>
      </w:r>
      <w:r w:rsidRPr="007F013F">
        <w:t>о</w:t>
      </w:r>
      <w:r w:rsidR="007F013F" w:rsidRPr="007F013F">
        <w:t xml:space="preserve"> </w:t>
      </w:r>
      <w:r w:rsidRPr="007F013F">
        <w:t>личной</w:t>
      </w:r>
      <w:r w:rsidR="007F013F" w:rsidRPr="007F013F">
        <w:t xml:space="preserve"> </w:t>
      </w:r>
      <w:r w:rsidRPr="007F013F">
        <w:t>безопасности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 </w:t>
      </w:r>
      <w:r w:rsidRPr="007F013F">
        <w:t>безопасности</w:t>
      </w:r>
      <w:r w:rsidR="007F013F" w:rsidRPr="007F013F">
        <w:t xml:space="preserve"> </w:t>
      </w:r>
      <w:r w:rsidRPr="007F013F">
        <w:t>окружающих</w:t>
      </w:r>
      <w:r w:rsidR="007F013F" w:rsidRPr="007F013F">
        <w:t xml:space="preserve"> </w:t>
      </w:r>
      <w:r w:rsidRPr="007F013F">
        <w:t>людей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создание</w:t>
      </w:r>
      <w:r w:rsidR="007F013F" w:rsidRPr="007F013F">
        <w:t xml:space="preserve"> </w:t>
      </w:r>
      <w:r w:rsidRPr="007F013F">
        <w:t>благоприятных</w:t>
      </w:r>
      <w:r w:rsidR="007F013F" w:rsidRPr="007F013F">
        <w:t xml:space="preserve"> </w:t>
      </w:r>
      <w:r w:rsidRPr="007F013F">
        <w:t>для</w:t>
      </w:r>
      <w:r w:rsidR="007F013F" w:rsidRPr="007F013F">
        <w:t xml:space="preserve"> </w:t>
      </w:r>
      <w:r w:rsidRPr="007F013F">
        <w:t>жизни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деятельности</w:t>
      </w:r>
      <w:r w:rsidR="007F013F" w:rsidRPr="007F013F">
        <w:t xml:space="preserve"> </w:t>
      </w:r>
      <w:r w:rsidRPr="007F013F">
        <w:t>условий</w:t>
      </w:r>
      <w:r w:rsidR="007F013F" w:rsidRPr="007F013F">
        <w:t xml:space="preserve"> </w:t>
      </w:r>
      <w:r w:rsidRPr="007F013F">
        <w:t>среды</w:t>
      </w:r>
      <w:r w:rsidR="007F013F" w:rsidRPr="007F013F">
        <w:t xml:space="preserve"> </w:t>
      </w:r>
      <w:r w:rsidRPr="007F013F">
        <w:t>обитания.</w:t>
      </w:r>
      <w:r w:rsidR="007F013F" w:rsidRPr="007F013F">
        <w:t xml:space="preserve"> 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  <w:rPr>
          <w:b/>
        </w:rPr>
      </w:pPr>
      <w:r w:rsidRPr="007F013F">
        <w:rPr>
          <w:b/>
        </w:rPr>
        <w:t>К</w:t>
      </w:r>
      <w:r w:rsidR="007F013F" w:rsidRPr="007F013F">
        <w:rPr>
          <w:b/>
        </w:rPr>
        <w:t xml:space="preserve"> </w:t>
      </w:r>
      <w:r w:rsidRPr="007F013F">
        <w:rPr>
          <w:b/>
        </w:rPr>
        <w:t>этому</w:t>
      </w:r>
      <w:r w:rsidR="007F013F" w:rsidRPr="007F013F">
        <w:rPr>
          <w:b/>
        </w:rPr>
        <w:t xml:space="preserve"> </w:t>
      </w:r>
      <w:r w:rsidRPr="007F013F">
        <w:rPr>
          <w:b/>
        </w:rPr>
        <w:t>периоду</w:t>
      </w:r>
      <w:r w:rsidR="007F013F" w:rsidRPr="007F013F">
        <w:rPr>
          <w:b/>
        </w:rPr>
        <w:t xml:space="preserve"> </w:t>
      </w:r>
      <w:r w:rsidRPr="007F013F">
        <w:rPr>
          <w:b/>
        </w:rPr>
        <w:t>ученик</w:t>
      </w:r>
      <w:r w:rsidR="007F013F" w:rsidRPr="007F013F">
        <w:rPr>
          <w:b/>
        </w:rPr>
        <w:t xml:space="preserve"> </w:t>
      </w:r>
      <w:r w:rsidRPr="007F013F">
        <w:rPr>
          <w:b/>
        </w:rPr>
        <w:t>должен</w:t>
      </w:r>
      <w:r w:rsidR="007F013F" w:rsidRPr="007F013F">
        <w:rPr>
          <w:b/>
        </w:rPr>
        <w:t xml:space="preserve"> </w:t>
      </w:r>
      <w:r w:rsidRPr="007F013F">
        <w:rPr>
          <w:b/>
        </w:rPr>
        <w:t>научиться:</w:t>
      </w:r>
      <w:r w:rsidR="007F013F" w:rsidRPr="007F013F">
        <w:rPr>
          <w:b/>
        </w:rPr>
        <w:t xml:space="preserve"> 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рассматривать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качестве</w:t>
      </w:r>
      <w:r w:rsidR="007F013F" w:rsidRPr="007F013F">
        <w:t xml:space="preserve"> </w:t>
      </w:r>
      <w:r w:rsidRPr="007F013F">
        <w:t>приоритета</w:t>
      </w:r>
      <w:r w:rsidR="007F013F" w:rsidRPr="007F013F">
        <w:t xml:space="preserve"> </w:t>
      </w:r>
      <w:r w:rsidRPr="007F013F">
        <w:t>вопросы</w:t>
      </w:r>
      <w:r w:rsidR="007F013F" w:rsidRPr="007F013F">
        <w:t xml:space="preserve"> </w:t>
      </w:r>
      <w:r w:rsidRPr="007F013F">
        <w:t>обеспечения</w:t>
      </w:r>
      <w:r w:rsidR="007F013F" w:rsidRPr="007F013F">
        <w:t xml:space="preserve"> </w:t>
      </w:r>
      <w:r w:rsidRPr="007F013F">
        <w:t>безопасности</w:t>
      </w:r>
      <w:r w:rsidR="007F013F" w:rsidRPr="007F013F">
        <w:t xml:space="preserve"> </w:t>
      </w:r>
      <w:r w:rsidRPr="007F013F">
        <w:t>жизнедеятельности.</w:t>
      </w:r>
      <w:r w:rsidR="007F013F" w:rsidRPr="007F013F">
        <w:t xml:space="preserve"> </w:t>
      </w:r>
      <w:r w:rsidRPr="007F013F">
        <w:t>Формирование</w:t>
      </w:r>
      <w:r w:rsidR="007F013F" w:rsidRPr="007F013F">
        <w:t xml:space="preserve"> </w:t>
      </w:r>
      <w:r w:rsidRPr="007F013F">
        <w:t>современной</w:t>
      </w:r>
      <w:r w:rsidR="007F013F" w:rsidRPr="007F013F">
        <w:t xml:space="preserve"> </w:t>
      </w:r>
      <w:r w:rsidRPr="007F013F">
        <w:t>культуры</w:t>
      </w:r>
      <w:r w:rsidR="007F013F" w:rsidRPr="007F013F">
        <w:t xml:space="preserve"> </w:t>
      </w:r>
      <w:r w:rsidRPr="007F013F">
        <w:t>безопасности</w:t>
      </w:r>
      <w:r w:rsidR="007F013F" w:rsidRPr="007F013F">
        <w:t xml:space="preserve"> </w:t>
      </w:r>
      <w:r w:rsidRPr="007F013F">
        <w:t>жиз</w:t>
      </w:r>
      <w:r w:rsidRPr="007F013F">
        <w:softHyphen/>
        <w:t>недеятельности</w:t>
      </w:r>
      <w:r w:rsidR="007F013F" w:rsidRPr="007F013F">
        <w:t xml:space="preserve"> </w:t>
      </w:r>
      <w:r w:rsidRPr="007F013F">
        <w:t>на</w:t>
      </w:r>
      <w:r w:rsidR="007F013F" w:rsidRPr="007F013F">
        <w:t xml:space="preserve"> </w:t>
      </w:r>
      <w:r w:rsidRPr="007F013F">
        <w:t>основе</w:t>
      </w:r>
      <w:r w:rsidR="007F013F" w:rsidRPr="007F013F">
        <w:t xml:space="preserve"> </w:t>
      </w:r>
      <w:r w:rsidRPr="007F013F">
        <w:t>понимания</w:t>
      </w:r>
      <w:r w:rsidR="007F013F" w:rsidRPr="007F013F">
        <w:t xml:space="preserve"> </w:t>
      </w:r>
      <w:r w:rsidRPr="007F013F">
        <w:t>необходимости</w:t>
      </w:r>
      <w:r w:rsidR="007F013F" w:rsidRPr="007F013F">
        <w:t xml:space="preserve"> </w:t>
      </w:r>
      <w:r w:rsidRPr="007F013F">
        <w:t>защиты</w:t>
      </w:r>
      <w:r w:rsidR="007F013F" w:rsidRPr="007F013F">
        <w:t xml:space="preserve"> </w:t>
      </w:r>
      <w:r w:rsidRPr="007F013F">
        <w:t>личности,</w:t>
      </w:r>
      <w:r w:rsidR="007F013F" w:rsidRPr="007F013F">
        <w:t xml:space="preserve"> </w:t>
      </w:r>
      <w:r w:rsidRPr="007F013F">
        <w:t>общества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государства</w:t>
      </w:r>
      <w:r w:rsidR="007F013F" w:rsidRPr="007F013F">
        <w:t xml:space="preserve"> </w:t>
      </w:r>
      <w:r w:rsidRPr="007F013F">
        <w:t>посредством</w:t>
      </w:r>
      <w:r w:rsidR="007F013F" w:rsidRPr="007F013F">
        <w:t xml:space="preserve"> </w:t>
      </w:r>
      <w:r w:rsidRPr="007F013F">
        <w:t>осознания</w:t>
      </w:r>
      <w:r w:rsidR="007F013F" w:rsidRPr="007F013F">
        <w:t xml:space="preserve"> </w:t>
      </w:r>
      <w:r w:rsidRPr="007F013F">
        <w:t>значимости</w:t>
      </w:r>
      <w:r w:rsidR="007F013F" w:rsidRPr="007F013F">
        <w:t xml:space="preserve"> </w:t>
      </w:r>
      <w:r w:rsidRPr="007F013F">
        <w:t>безопасного</w:t>
      </w:r>
      <w:r w:rsidR="007F013F" w:rsidRPr="007F013F">
        <w:t xml:space="preserve"> </w:t>
      </w:r>
      <w:r w:rsidRPr="007F013F">
        <w:t>поведения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условиях</w:t>
      </w:r>
      <w:r w:rsidR="007F013F" w:rsidRPr="007F013F">
        <w:t xml:space="preserve"> </w:t>
      </w:r>
      <w:r w:rsidRPr="007F013F">
        <w:t>чрезвычайных</w:t>
      </w:r>
      <w:r w:rsidR="007F013F" w:rsidRPr="007F013F">
        <w:t xml:space="preserve"> </w:t>
      </w:r>
      <w:r w:rsidRPr="007F013F">
        <w:t>ситуаций</w:t>
      </w:r>
      <w:r w:rsidR="007F013F" w:rsidRPr="007F013F">
        <w:t xml:space="preserve"> </w:t>
      </w:r>
      <w:r w:rsidRPr="007F013F">
        <w:t>природного,</w:t>
      </w:r>
      <w:r w:rsidR="007F013F" w:rsidRPr="007F013F">
        <w:t xml:space="preserve"> </w:t>
      </w:r>
      <w:r w:rsidRPr="007F013F">
        <w:t>техногенного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социального</w:t>
      </w:r>
      <w:r w:rsidR="007F013F" w:rsidRPr="007F013F">
        <w:t xml:space="preserve"> </w:t>
      </w:r>
      <w:r w:rsidRPr="007F013F">
        <w:t>характера;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 </w:t>
      </w:r>
      <w:r w:rsidRPr="007F013F">
        <w:t>формирование</w:t>
      </w:r>
      <w:r w:rsidR="007F013F" w:rsidRPr="007F013F">
        <w:t xml:space="preserve"> </w:t>
      </w:r>
      <w:r w:rsidRPr="007F013F">
        <w:t>убеждения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необходимости</w:t>
      </w:r>
      <w:r w:rsidR="007F013F" w:rsidRPr="007F013F">
        <w:t xml:space="preserve"> </w:t>
      </w:r>
      <w:r w:rsidRPr="007F013F">
        <w:t>безопасного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здорового</w:t>
      </w:r>
      <w:r w:rsidR="007F013F" w:rsidRPr="007F013F">
        <w:t xml:space="preserve"> </w:t>
      </w:r>
      <w:r w:rsidRPr="007F013F">
        <w:t>образа</w:t>
      </w:r>
      <w:r w:rsidR="007F013F" w:rsidRPr="007F013F">
        <w:t xml:space="preserve"> </w:t>
      </w:r>
      <w:r w:rsidRPr="007F013F">
        <w:t>жизни;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понимание</w:t>
      </w:r>
      <w:r w:rsidR="007F013F" w:rsidRPr="007F013F">
        <w:t xml:space="preserve"> </w:t>
      </w:r>
      <w:r w:rsidRPr="007F013F">
        <w:t>личной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общественной</w:t>
      </w:r>
      <w:r w:rsidR="007F013F" w:rsidRPr="007F013F">
        <w:t xml:space="preserve"> </w:t>
      </w:r>
      <w:r w:rsidRPr="007F013F">
        <w:t>значимости</w:t>
      </w:r>
      <w:r w:rsidR="007F013F" w:rsidRPr="007F013F">
        <w:t xml:space="preserve"> </w:t>
      </w:r>
      <w:r w:rsidR="007F013F">
        <w:t>совре</w:t>
      </w:r>
      <w:r w:rsidRPr="007F013F">
        <w:t>менной</w:t>
      </w:r>
      <w:r w:rsidR="007F013F" w:rsidRPr="007F013F">
        <w:t xml:space="preserve"> </w:t>
      </w:r>
      <w:r w:rsidRPr="007F013F">
        <w:t>культуры</w:t>
      </w:r>
      <w:r w:rsidR="007F013F" w:rsidRPr="007F013F">
        <w:t xml:space="preserve"> </w:t>
      </w:r>
      <w:r w:rsidRPr="007F013F">
        <w:t>безопасности</w:t>
      </w:r>
      <w:r w:rsidR="007F013F" w:rsidRPr="007F013F">
        <w:t xml:space="preserve"> </w:t>
      </w:r>
      <w:r w:rsidRPr="007F013F">
        <w:t>жизнедеятельности;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понимание</w:t>
      </w:r>
      <w:r w:rsidR="007F013F" w:rsidRPr="007F013F">
        <w:t xml:space="preserve"> </w:t>
      </w:r>
      <w:r w:rsidRPr="007F013F">
        <w:t>роли</w:t>
      </w:r>
      <w:r w:rsidR="007F013F" w:rsidRPr="007F013F">
        <w:t xml:space="preserve"> </w:t>
      </w:r>
      <w:r w:rsidRPr="007F013F">
        <w:t>государства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действующего</w:t>
      </w:r>
      <w:r w:rsidR="007F013F" w:rsidRPr="007F013F">
        <w:t xml:space="preserve"> </w:t>
      </w:r>
      <w:r w:rsidR="007F013F">
        <w:t>законода</w:t>
      </w:r>
      <w:r w:rsidRPr="007F013F">
        <w:t>тельства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обеспечении</w:t>
      </w:r>
      <w:r w:rsidR="007F013F" w:rsidRPr="007F013F">
        <w:t xml:space="preserve"> </w:t>
      </w:r>
      <w:r w:rsidRPr="007F013F">
        <w:t>национальной</w:t>
      </w:r>
      <w:r w:rsidR="007F013F" w:rsidRPr="007F013F">
        <w:t xml:space="preserve"> </w:t>
      </w:r>
      <w:r w:rsidRPr="007F013F">
        <w:t>безопасности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="007F013F">
        <w:t>защи</w:t>
      </w:r>
      <w:r w:rsidRPr="007F013F">
        <w:t>ты</w:t>
      </w:r>
      <w:r w:rsidR="007F013F" w:rsidRPr="007F013F">
        <w:t xml:space="preserve"> </w:t>
      </w:r>
      <w:r w:rsidRPr="007F013F">
        <w:t>населения</w:t>
      </w:r>
      <w:r w:rsidR="007F013F" w:rsidRPr="007F013F">
        <w:t xml:space="preserve"> </w:t>
      </w:r>
      <w:r w:rsidRPr="007F013F">
        <w:t>от</w:t>
      </w:r>
      <w:r w:rsidR="007F013F" w:rsidRPr="007F013F">
        <w:t xml:space="preserve"> </w:t>
      </w:r>
      <w:r w:rsidRPr="007F013F">
        <w:t>опасных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чрезвычайных</w:t>
      </w:r>
      <w:r w:rsidR="007F013F" w:rsidRPr="007F013F">
        <w:t xml:space="preserve"> </w:t>
      </w:r>
      <w:r w:rsidRPr="007F013F">
        <w:t>ситуаций</w:t>
      </w:r>
      <w:r w:rsidR="007F013F" w:rsidRPr="007F013F">
        <w:t xml:space="preserve"> </w:t>
      </w:r>
      <w:r w:rsidRPr="007F013F">
        <w:t>природ</w:t>
      </w:r>
      <w:r w:rsidRPr="007F013F">
        <w:softHyphen/>
        <w:t>ного,</w:t>
      </w:r>
      <w:r w:rsidR="007F013F" w:rsidRPr="007F013F">
        <w:t xml:space="preserve"> </w:t>
      </w:r>
      <w:r w:rsidRPr="007F013F">
        <w:t>техногенного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социального</w:t>
      </w:r>
      <w:r w:rsidR="007F013F" w:rsidRPr="007F013F">
        <w:t xml:space="preserve"> </w:t>
      </w:r>
      <w:r w:rsidRPr="007F013F">
        <w:t>характера,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том</w:t>
      </w:r>
      <w:r w:rsidR="007F013F" w:rsidRPr="007F013F">
        <w:t xml:space="preserve"> </w:t>
      </w:r>
      <w:r w:rsidRPr="007F013F">
        <w:t>числе</w:t>
      </w:r>
      <w:r w:rsidR="007F013F" w:rsidRPr="007F013F">
        <w:t xml:space="preserve"> </w:t>
      </w:r>
      <w:r w:rsidRPr="007F013F">
        <w:t>от</w:t>
      </w:r>
      <w:r w:rsidR="007F013F" w:rsidRPr="007F013F">
        <w:t xml:space="preserve"> </w:t>
      </w:r>
      <w:r w:rsidRPr="007F013F">
        <w:t>экстремизма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терроризма;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понимание</w:t>
      </w:r>
      <w:r w:rsidR="007F013F" w:rsidRPr="007F013F">
        <w:t xml:space="preserve"> </w:t>
      </w:r>
      <w:r w:rsidRPr="007F013F">
        <w:t>необходимости</w:t>
      </w:r>
      <w:r w:rsidR="007F013F" w:rsidRPr="007F013F">
        <w:t xml:space="preserve"> </w:t>
      </w:r>
      <w:r w:rsidRPr="007F013F">
        <w:t>подготовки</w:t>
      </w:r>
      <w:r w:rsidR="007F013F" w:rsidRPr="007F013F">
        <w:t xml:space="preserve"> </w:t>
      </w:r>
      <w:r w:rsidRPr="007F013F">
        <w:t>граждан</w:t>
      </w:r>
      <w:r w:rsidR="007F013F" w:rsidRPr="007F013F">
        <w:t xml:space="preserve"> </w:t>
      </w:r>
      <w:r w:rsidRPr="007F013F">
        <w:t>к</w:t>
      </w:r>
      <w:r w:rsidR="007F013F" w:rsidRPr="007F013F">
        <w:t xml:space="preserve"> </w:t>
      </w:r>
      <w:r w:rsidR="007F013F">
        <w:t>воен</w:t>
      </w:r>
      <w:r w:rsidRPr="007F013F">
        <w:t>ной</w:t>
      </w:r>
      <w:r w:rsidR="007F013F" w:rsidRPr="007F013F">
        <w:t xml:space="preserve"> </w:t>
      </w:r>
      <w:r w:rsidRPr="007F013F">
        <w:t>службе;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формирование</w:t>
      </w:r>
      <w:r w:rsidR="007F013F" w:rsidRPr="007F013F">
        <w:t xml:space="preserve"> </w:t>
      </w:r>
      <w:r w:rsidRPr="007F013F">
        <w:t>установки</w:t>
      </w:r>
      <w:r w:rsidR="007F013F" w:rsidRPr="007F013F">
        <w:t xml:space="preserve"> </w:t>
      </w:r>
      <w:r w:rsidRPr="007F013F">
        <w:t>на</w:t>
      </w:r>
      <w:r w:rsidR="007F013F" w:rsidRPr="007F013F">
        <w:t xml:space="preserve"> </w:t>
      </w:r>
      <w:r w:rsidRPr="007F013F">
        <w:t>здоровый</w:t>
      </w:r>
      <w:r w:rsidR="007F013F" w:rsidRPr="007F013F">
        <w:t xml:space="preserve"> </w:t>
      </w:r>
      <w:r w:rsidRPr="007F013F">
        <w:t>образ</w:t>
      </w:r>
      <w:r w:rsidR="007F013F" w:rsidRPr="007F013F">
        <w:t xml:space="preserve"> </w:t>
      </w:r>
      <w:r w:rsidRPr="007F013F">
        <w:t>жизни,</w:t>
      </w:r>
      <w:r w:rsidR="007F013F" w:rsidRPr="007F013F">
        <w:t xml:space="preserve"> </w:t>
      </w:r>
      <w:r w:rsidRPr="007F013F">
        <w:t>исключающий</w:t>
      </w:r>
      <w:r w:rsidR="007F013F" w:rsidRPr="007F013F">
        <w:t xml:space="preserve"> </w:t>
      </w:r>
      <w:r w:rsidRPr="007F013F">
        <w:t>употребление</w:t>
      </w:r>
      <w:r w:rsidR="007F013F" w:rsidRPr="007F013F">
        <w:t xml:space="preserve"> </w:t>
      </w:r>
      <w:r w:rsidRPr="007F013F">
        <w:t>алкоголя,</w:t>
      </w:r>
      <w:r w:rsidR="007F013F" w:rsidRPr="007F013F">
        <w:t xml:space="preserve"> </w:t>
      </w:r>
      <w:r w:rsidRPr="007F013F">
        <w:t>наркотиков,</w:t>
      </w:r>
      <w:r w:rsidR="007F013F" w:rsidRPr="007F013F">
        <w:t xml:space="preserve"> </w:t>
      </w:r>
      <w:r w:rsidRPr="007F013F">
        <w:t>курение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нанесение</w:t>
      </w:r>
      <w:r w:rsidR="007F013F" w:rsidRPr="007F013F">
        <w:t xml:space="preserve"> </w:t>
      </w:r>
      <w:r w:rsidRPr="007F013F">
        <w:t>иного</w:t>
      </w:r>
      <w:r w:rsidR="007F013F" w:rsidRPr="007F013F">
        <w:t xml:space="preserve"> </w:t>
      </w:r>
      <w:r w:rsidRPr="007F013F">
        <w:t>вреда</w:t>
      </w:r>
      <w:r w:rsidR="007F013F" w:rsidRPr="007F013F">
        <w:t xml:space="preserve"> </w:t>
      </w:r>
      <w:r w:rsidRPr="007F013F">
        <w:t>здоровью;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формирование</w:t>
      </w:r>
      <w:r w:rsidR="007F013F" w:rsidRPr="007F013F">
        <w:t xml:space="preserve"> </w:t>
      </w:r>
      <w:r w:rsidRPr="007F013F">
        <w:t>анти</w:t>
      </w:r>
      <w:r w:rsidR="007F013F" w:rsidRPr="007F013F">
        <w:t xml:space="preserve"> </w:t>
      </w:r>
      <w:r w:rsidRPr="007F013F">
        <w:t>экстремистской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="007F013F">
        <w:t>антитеррористи</w:t>
      </w:r>
      <w:r w:rsidRPr="007F013F">
        <w:t>ческой</w:t>
      </w:r>
      <w:r w:rsidR="007F013F" w:rsidRPr="007F013F">
        <w:t xml:space="preserve"> </w:t>
      </w:r>
      <w:r w:rsidRPr="007F013F">
        <w:t>личностной</w:t>
      </w:r>
      <w:r w:rsidR="007F013F" w:rsidRPr="007F013F">
        <w:t xml:space="preserve"> </w:t>
      </w:r>
      <w:r w:rsidRPr="007F013F">
        <w:t>позиции;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понимание</w:t>
      </w:r>
      <w:r w:rsidR="007F013F" w:rsidRPr="007F013F">
        <w:t xml:space="preserve"> </w:t>
      </w:r>
      <w:r w:rsidRPr="007F013F">
        <w:t>необходимости</w:t>
      </w:r>
      <w:r w:rsidR="007F013F" w:rsidRPr="007F013F">
        <w:t xml:space="preserve"> </w:t>
      </w:r>
      <w:r w:rsidRPr="007F013F">
        <w:t>сохранения</w:t>
      </w:r>
      <w:r w:rsidR="007F013F" w:rsidRPr="007F013F">
        <w:t xml:space="preserve"> </w:t>
      </w:r>
      <w:r w:rsidRPr="007F013F">
        <w:t>природы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="007F013F">
        <w:t>окру</w:t>
      </w:r>
      <w:r w:rsidRPr="007F013F">
        <w:t>жающей</w:t>
      </w:r>
      <w:r w:rsidR="007F013F" w:rsidRPr="007F013F">
        <w:t xml:space="preserve"> </w:t>
      </w:r>
      <w:r w:rsidRPr="007F013F">
        <w:t>среды</w:t>
      </w:r>
      <w:r w:rsidR="007F013F" w:rsidRPr="007F013F">
        <w:t xml:space="preserve"> </w:t>
      </w:r>
      <w:r w:rsidRPr="007F013F">
        <w:t>для</w:t>
      </w:r>
      <w:r w:rsidR="007F013F" w:rsidRPr="007F013F">
        <w:t xml:space="preserve"> </w:t>
      </w:r>
      <w:r w:rsidRPr="007F013F">
        <w:t>полноценной</w:t>
      </w:r>
      <w:r w:rsidR="007F013F" w:rsidRPr="007F013F">
        <w:t xml:space="preserve"> </w:t>
      </w:r>
      <w:r w:rsidRPr="007F013F">
        <w:t>жизни</w:t>
      </w:r>
      <w:r w:rsidR="007F013F" w:rsidRPr="007F013F">
        <w:t xml:space="preserve"> </w:t>
      </w:r>
      <w:r w:rsidRPr="007F013F">
        <w:t>человека;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знание</w:t>
      </w:r>
      <w:r w:rsidR="007F013F" w:rsidRPr="007F013F">
        <w:t xml:space="preserve"> </w:t>
      </w:r>
      <w:r w:rsidRPr="007F013F">
        <w:t>основных</w:t>
      </w:r>
      <w:r w:rsidR="007F013F" w:rsidRPr="007F013F">
        <w:t xml:space="preserve"> </w:t>
      </w:r>
      <w:r w:rsidRPr="007F013F">
        <w:t>опасных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чрезвычайных</w:t>
      </w:r>
      <w:r w:rsidR="007F013F" w:rsidRPr="007F013F">
        <w:t xml:space="preserve"> </w:t>
      </w:r>
      <w:r w:rsidRPr="007F013F">
        <w:t>ситуаций</w:t>
      </w:r>
      <w:r w:rsidR="007F013F" w:rsidRPr="007F013F">
        <w:t xml:space="preserve"> </w:t>
      </w:r>
      <w:r w:rsidRPr="007F013F">
        <w:t>природного,</w:t>
      </w:r>
      <w:r w:rsidR="007F013F" w:rsidRPr="007F013F">
        <w:t xml:space="preserve"> </w:t>
      </w:r>
      <w:r w:rsidRPr="007F013F">
        <w:t>техногенного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социального</w:t>
      </w:r>
      <w:r w:rsidR="007F013F" w:rsidRPr="007F013F">
        <w:t xml:space="preserve"> </w:t>
      </w:r>
      <w:r w:rsidRPr="007F013F">
        <w:t>характера,</w:t>
      </w:r>
      <w:r w:rsidR="007F013F" w:rsidRPr="007F013F">
        <w:t xml:space="preserve"> </w:t>
      </w:r>
      <w:r w:rsidRPr="007F013F">
        <w:t>включая</w:t>
      </w:r>
      <w:r w:rsidR="007F013F" w:rsidRPr="007F013F">
        <w:t xml:space="preserve"> </w:t>
      </w:r>
      <w:r w:rsidRPr="007F013F">
        <w:t>экстремизм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терроризм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их</w:t>
      </w:r>
      <w:r w:rsidR="007F013F" w:rsidRPr="007F013F">
        <w:t xml:space="preserve"> </w:t>
      </w:r>
      <w:r w:rsidRPr="007F013F">
        <w:t>последствия</w:t>
      </w:r>
      <w:r w:rsidR="007F013F" w:rsidRPr="007F013F">
        <w:t xml:space="preserve"> </w:t>
      </w:r>
      <w:r w:rsidRPr="007F013F">
        <w:t>для</w:t>
      </w:r>
      <w:r w:rsidR="007F013F" w:rsidRPr="007F013F">
        <w:t xml:space="preserve"> </w:t>
      </w:r>
      <w:r w:rsidRPr="007F013F">
        <w:t>личности,</w:t>
      </w:r>
      <w:r w:rsidR="007F013F" w:rsidRPr="007F013F">
        <w:t xml:space="preserve"> </w:t>
      </w:r>
      <w:r w:rsidRPr="007F013F">
        <w:t>об</w:t>
      </w:r>
      <w:r w:rsidRPr="007F013F">
        <w:softHyphen/>
        <w:t>щества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государства;</w:t>
      </w:r>
    </w:p>
    <w:p w:rsidR="00A732D3" w:rsidRPr="007F013F" w:rsidRDefault="00A732D3" w:rsidP="007F013F">
      <w:pPr>
        <w:tabs>
          <w:tab w:val="left" w:pos="142"/>
        </w:tabs>
        <w:ind w:firstLine="567"/>
        <w:jc w:val="both"/>
      </w:pPr>
      <w:r w:rsidRPr="007F013F">
        <w:t>-</w:t>
      </w:r>
      <w:r w:rsidR="007F013F" w:rsidRPr="007F013F">
        <w:t xml:space="preserve"> </w:t>
      </w:r>
      <w:r w:rsidRPr="007F013F">
        <w:t>знание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умение</w:t>
      </w:r>
      <w:r w:rsidR="007F013F" w:rsidRPr="007F013F">
        <w:t xml:space="preserve"> </w:t>
      </w:r>
      <w:r w:rsidRPr="007F013F">
        <w:t>применять</w:t>
      </w:r>
      <w:r w:rsidR="007F013F" w:rsidRPr="007F013F">
        <w:t xml:space="preserve"> </w:t>
      </w:r>
      <w:r w:rsidRPr="007F013F">
        <w:t>правила</w:t>
      </w:r>
      <w:r w:rsidR="007F013F" w:rsidRPr="007F013F">
        <w:t xml:space="preserve"> </w:t>
      </w:r>
      <w:r w:rsidRPr="007F013F">
        <w:t>безопасного</w:t>
      </w:r>
      <w:r w:rsidR="007F013F" w:rsidRPr="007F013F">
        <w:t xml:space="preserve"> </w:t>
      </w:r>
      <w:r w:rsidR="007F013F">
        <w:t>пове</w:t>
      </w:r>
      <w:r w:rsidRPr="007F013F">
        <w:t>дения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условиях</w:t>
      </w:r>
      <w:r w:rsidR="007F013F" w:rsidRPr="007F013F">
        <w:t xml:space="preserve"> </w:t>
      </w:r>
      <w:r w:rsidRPr="007F013F">
        <w:t>опасных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чрезвычайных</w:t>
      </w:r>
      <w:r w:rsidR="007F013F" w:rsidRPr="007F013F">
        <w:t xml:space="preserve"> </w:t>
      </w:r>
      <w:r w:rsidRPr="007F013F">
        <w:t>ситуаций;</w:t>
      </w:r>
    </w:p>
    <w:p w:rsidR="00662935" w:rsidRPr="007F013F" w:rsidRDefault="00662935" w:rsidP="007F013F">
      <w:pPr>
        <w:tabs>
          <w:tab w:val="left" w:pos="142"/>
        </w:tabs>
        <w:ind w:firstLine="567"/>
        <w:jc w:val="both"/>
      </w:pPr>
    </w:p>
    <w:p w:rsidR="00A6715F" w:rsidRPr="007F013F" w:rsidRDefault="00A6715F" w:rsidP="007F013F">
      <w:pPr>
        <w:tabs>
          <w:tab w:val="left" w:pos="142"/>
        </w:tabs>
        <w:ind w:firstLine="567"/>
        <w:jc w:val="both"/>
      </w:pPr>
      <w:r w:rsidRPr="007F013F">
        <w:t>Система</w:t>
      </w:r>
      <w:r w:rsidR="007F013F" w:rsidRPr="007F013F">
        <w:t xml:space="preserve"> </w:t>
      </w:r>
      <w:r w:rsidRPr="007F013F">
        <w:t>оценки</w:t>
      </w:r>
      <w:r w:rsidR="007F013F" w:rsidRPr="007F013F">
        <w:t xml:space="preserve"> </w:t>
      </w:r>
      <w:r w:rsidRPr="007F013F">
        <w:t>достижения</w:t>
      </w:r>
      <w:r w:rsidR="007F013F" w:rsidRPr="007F013F">
        <w:t xml:space="preserve"> </w:t>
      </w:r>
      <w:r w:rsidRPr="007F013F">
        <w:t>планируемых</w:t>
      </w:r>
      <w:r w:rsidR="007F013F" w:rsidRPr="007F013F">
        <w:t xml:space="preserve"> </w:t>
      </w:r>
      <w:r w:rsidRPr="007F013F">
        <w:t>результатов</w:t>
      </w:r>
      <w:r w:rsidR="007F013F" w:rsidRPr="007F013F">
        <w:t xml:space="preserve"> </w:t>
      </w:r>
      <w:r w:rsidRPr="007F013F">
        <w:t>освоения</w:t>
      </w:r>
      <w:r w:rsidR="007F013F" w:rsidRPr="007F013F">
        <w:t xml:space="preserve"> </w:t>
      </w:r>
      <w:r w:rsidRPr="007F013F">
        <w:t>основной</w:t>
      </w:r>
      <w:r w:rsidR="007F013F" w:rsidRPr="007F013F">
        <w:t xml:space="preserve"> </w:t>
      </w:r>
      <w:r w:rsidR="007F013F">
        <w:t>образователь</w:t>
      </w:r>
      <w:r w:rsidRPr="007F013F">
        <w:t>ной</w:t>
      </w:r>
      <w:r w:rsidR="007F013F" w:rsidRPr="007F013F">
        <w:t xml:space="preserve"> </w:t>
      </w:r>
      <w:r w:rsidRPr="007F013F">
        <w:t>программы</w:t>
      </w:r>
      <w:r w:rsidR="007F013F" w:rsidRPr="007F013F">
        <w:t xml:space="preserve"> </w:t>
      </w:r>
      <w:r w:rsidRPr="007F013F">
        <w:t>основного</w:t>
      </w:r>
      <w:r w:rsidR="007F013F" w:rsidRPr="007F013F">
        <w:t xml:space="preserve"> </w:t>
      </w:r>
      <w:r w:rsidRPr="007F013F">
        <w:t>общего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среднего</w:t>
      </w:r>
      <w:r w:rsidR="007F013F" w:rsidRPr="007F013F">
        <w:t xml:space="preserve"> </w:t>
      </w:r>
      <w:r w:rsidRPr="007F013F">
        <w:t>общего</w:t>
      </w:r>
      <w:r w:rsidR="007F013F" w:rsidRPr="007F013F">
        <w:t xml:space="preserve"> </w:t>
      </w:r>
      <w:r w:rsidRPr="007F013F">
        <w:t>образования</w:t>
      </w:r>
      <w:r w:rsidR="007F013F" w:rsidRPr="007F013F">
        <w:t xml:space="preserve"> </w:t>
      </w:r>
      <w:r w:rsidRPr="007F013F">
        <w:t>предполагает</w:t>
      </w:r>
      <w:r w:rsidR="007F013F" w:rsidRPr="007F013F">
        <w:t xml:space="preserve"> </w:t>
      </w:r>
      <w:r w:rsidRPr="007F013F">
        <w:t>комплексный</w:t>
      </w:r>
      <w:r w:rsidR="007F013F" w:rsidRPr="007F013F">
        <w:t xml:space="preserve"> </w:t>
      </w:r>
      <w:r w:rsidRPr="007F013F">
        <w:t>подход</w:t>
      </w:r>
      <w:r w:rsidR="007F013F" w:rsidRPr="007F013F">
        <w:t xml:space="preserve"> </w:t>
      </w:r>
      <w:r w:rsidRPr="007F013F">
        <w:t>к</w:t>
      </w:r>
      <w:r w:rsidR="007F013F" w:rsidRPr="007F013F">
        <w:t xml:space="preserve"> </w:t>
      </w:r>
      <w:r w:rsidRPr="007F013F">
        <w:t>оценке</w:t>
      </w:r>
      <w:r w:rsidR="007F013F" w:rsidRPr="007F013F">
        <w:t xml:space="preserve"> </w:t>
      </w:r>
      <w:r w:rsidRPr="007F013F">
        <w:t>результатов</w:t>
      </w:r>
      <w:r w:rsidR="007F013F" w:rsidRPr="007F013F">
        <w:t xml:space="preserve"> </w:t>
      </w:r>
      <w:r w:rsidRPr="007F013F">
        <w:t>образования,</w:t>
      </w:r>
      <w:r w:rsidR="007F013F" w:rsidRPr="007F013F">
        <w:t xml:space="preserve"> </w:t>
      </w:r>
      <w:r w:rsidRPr="007F013F">
        <w:t>позволяющий</w:t>
      </w:r>
      <w:r w:rsidR="007F013F" w:rsidRPr="007F013F">
        <w:t xml:space="preserve"> </w:t>
      </w:r>
      <w:r w:rsidRPr="007F013F">
        <w:t>вести</w:t>
      </w:r>
      <w:r w:rsidR="007F013F" w:rsidRPr="007F013F">
        <w:t xml:space="preserve"> </w:t>
      </w:r>
      <w:r w:rsidRPr="007F013F">
        <w:t>оценку</w:t>
      </w:r>
      <w:r w:rsidR="007F013F" w:rsidRPr="007F013F">
        <w:t xml:space="preserve"> </w:t>
      </w:r>
      <w:r w:rsidRPr="007F013F">
        <w:t>достижения</w:t>
      </w:r>
      <w:r w:rsidR="007F013F" w:rsidRPr="007F013F">
        <w:t xml:space="preserve"> </w:t>
      </w:r>
      <w:r w:rsidRPr="007F013F">
        <w:t>обучаю</w:t>
      </w:r>
      <w:r w:rsidRPr="007F013F">
        <w:softHyphen/>
        <w:t>щимися</w:t>
      </w:r>
      <w:r w:rsidR="007F013F" w:rsidRPr="007F013F">
        <w:t xml:space="preserve"> </w:t>
      </w:r>
      <w:r w:rsidRPr="007F013F">
        <w:t>всех</w:t>
      </w:r>
      <w:r w:rsidR="007F013F" w:rsidRPr="007F013F">
        <w:t xml:space="preserve"> </w:t>
      </w:r>
      <w:r w:rsidRPr="007F013F">
        <w:t>трёх</w:t>
      </w:r>
      <w:r w:rsidR="007F013F" w:rsidRPr="007F013F">
        <w:t xml:space="preserve"> </w:t>
      </w:r>
      <w:r w:rsidRPr="007F013F">
        <w:t>групп</w:t>
      </w:r>
      <w:r w:rsidR="007F013F" w:rsidRPr="007F013F">
        <w:t xml:space="preserve"> </w:t>
      </w:r>
      <w:r w:rsidRPr="007F013F">
        <w:t>результатов</w:t>
      </w:r>
      <w:r w:rsidR="007F013F" w:rsidRPr="007F013F">
        <w:t xml:space="preserve"> </w:t>
      </w:r>
      <w:r w:rsidRPr="007F013F">
        <w:t>образования:</w:t>
      </w:r>
      <w:r w:rsidR="007F013F" w:rsidRPr="007F013F">
        <w:t xml:space="preserve"> </w:t>
      </w:r>
      <w:r w:rsidRPr="007F013F">
        <w:t>личностных,</w:t>
      </w:r>
      <w:r w:rsidR="007F013F" w:rsidRPr="007F013F">
        <w:t xml:space="preserve"> </w:t>
      </w:r>
      <w:r w:rsidR="007F013F">
        <w:t>метапредмет</w:t>
      </w:r>
      <w:r w:rsidRPr="007F013F">
        <w:t>ных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предметных.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  <w:rPr>
          <w:bCs/>
        </w:rPr>
      </w:pPr>
      <w:r w:rsidRPr="007F013F">
        <w:t>Система</w:t>
      </w:r>
      <w:r w:rsidR="007F013F" w:rsidRPr="007F013F">
        <w:t xml:space="preserve"> </w:t>
      </w:r>
      <w:r w:rsidRPr="007F013F">
        <w:t>оценки</w:t>
      </w:r>
      <w:r w:rsidR="007F013F" w:rsidRPr="007F013F">
        <w:t xml:space="preserve"> </w:t>
      </w:r>
      <w:r w:rsidRPr="007F013F">
        <w:t>предусматривает</w:t>
      </w:r>
      <w:r w:rsidR="007F013F" w:rsidRPr="007F013F">
        <w:t xml:space="preserve"> </w:t>
      </w:r>
      <w:r w:rsidRPr="007F013F">
        <w:rPr>
          <w:bCs/>
        </w:rPr>
        <w:t>уровневый</w:t>
      </w:r>
      <w:r w:rsidR="007F013F" w:rsidRPr="007F013F">
        <w:rPr>
          <w:bCs/>
        </w:rPr>
        <w:t xml:space="preserve"> </w:t>
      </w:r>
      <w:r w:rsidRPr="007F013F">
        <w:rPr>
          <w:bCs/>
        </w:rPr>
        <w:t>подход</w:t>
      </w:r>
      <w:r w:rsidR="007F013F" w:rsidRPr="007F013F">
        <w:rPr>
          <w:bCs/>
        </w:rPr>
        <w:t xml:space="preserve"> </w:t>
      </w:r>
      <w:r w:rsidRPr="007F013F">
        <w:rPr>
          <w:bCs/>
        </w:rPr>
        <w:t>к</w:t>
      </w:r>
      <w:r w:rsidR="007F013F" w:rsidRPr="007F013F">
        <w:rPr>
          <w:bCs/>
        </w:rPr>
        <w:t xml:space="preserve"> </w:t>
      </w:r>
      <w:r w:rsidRPr="007F013F">
        <w:rPr>
          <w:bCs/>
        </w:rPr>
        <w:t>содержанию</w:t>
      </w:r>
      <w:r w:rsidR="007F013F" w:rsidRPr="007F013F">
        <w:rPr>
          <w:bCs/>
        </w:rPr>
        <w:t xml:space="preserve"> </w:t>
      </w:r>
      <w:r w:rsidRPr="007F013F">
        <w:rPr>
          <w:bCs/>
        </w:rPr>
        <w:t>оценки</w:t>
      </w:r>
      <w:r w:rsidR="007F013F" w:rsidRPr="007F013F">
        <w:rPr>
          <w:bCs/>
        </w:rPr>
        <w:t xml:space="preserve"> </w:t>
      </w:r>
      <w:r w:rsidRPr="007F013F">
        <w:rPr>
          <w:bCs/>
        </w:rPr>
        <w:t>и</w:t>
      </w:r>
      <w:r w:rsidR="007F013F" w:rsidRPr="007F013F">
        <w:rPr>
          <w:bCs/>
        </w:rPr>
        <w:t xml:space="preserve"> </w:t>
      </w:r>
      <w:r w:rsidR="007F013F">
        <w:rPr>
          <w:bCs/>
        </w:rPr>
        <w:t>инструмента</w:t>
      </w:r>
      <w:r w:rsidRPr="007F013F">
        <w:rPr>
          <w:bCs/>
        </w:rPr>
        <w:t>рию</w:t>
      </w:r>
      <w:r w:rsidR="007F013F" w:rsidRPr="007F013F">
        <w:rPr>
          <w:bCs/>
        </w:rPr>
        <w:t xml:space="preserve"> </w:t>
      </w:r>
      <w:r w:rsidRPr="007F013F">
        <w:rPr>
          <w:bCs/>
        </w:rPr>
        <w:t>для</w:t>
      </w:r>
      <w:r w:rsidR="007F013F" w:rsidRPr="007F013F">
        <w:rPr>
          <w:bCs/>
        </w:rPr>
        <w:t xml:space="preserve"> </w:t>
      </w:r>
      <w:r w:rsidRPr="007F013F">
        <w:rPr>
          <w:bCs/>
        </w:rPr>
        <w:t>оценки</w:t>
      </w:r>
      <w:r w:rsidR="007F013F" w:rsidRPr="007F013F">
        <w:rPr>
          <w:bCs/>
        </w:rPr>
        <w:t xml:space="preserve"> </w:t>
      </w:r>
      <w:r w:rsidRPr="007F013F">
        <w:rPr>
          <w:bCs/>
        </w:rPr>
        <w:t>достижения</w:t>
      </w:r>
      <w:r w:rsidR="007F013F" w:rsidRPr="007F013F">
        <w:rPr>
          <w:bCs/>
        </w:rPr>
        <w:t xml:space="preserve"> </w:t>
      </w:r>
      <w:r w:rsidRPr="007F013F">
        <w:rPr>
          <w:bCs/>
        </w:rPr>
        <w:t>планируемых</w:t>
      </w:r>
      <w:r w:rsidR="007F013F" w:rsidRPr="007F013F">
        <w:rPr>
          <w:bCs/>
        </w:rPr>
        <w:t xml:space="preserve"> </w:t>
      </w:r>
      <w:r w:rsidRPr="007F013F">
        <w:rPr>
          <w:bCs/>
        </w:rPr>
        <w:t>результатов,</w:t>
      </w:r>
      <w:r w:rsidR="007F013F" w:rsidRPr="007F013F">
        <w:rPr>
          <w:bCs/>
        </w:rPr>
        <w:t xml:space="preserve"> </w:t>
      </w:r>
      <w:r w:rsidRPr="007F013F">
        <w:rPr>
          <w:bCs/>
        </w:rPr>
        <w:t>а</w:t>
      </w:r>
      <w:r w:rsidR="007F013F" w:rsidRPr="007F013F">
        <w:rPr>
          <w:bCs/>
        </w:rPr>
        <w:t xml:space="preserve"> </w:t>
      </w:r>
      <w:r w:rsidRPr="007F013F">
        <w:rPr>
          <w:bCs/>
        </w:rPr>
        <w:t>также</w:t>
      </w:r>
      <w:r w:rsidR="007F013F" w:rsidRPr="007F013F">
        <w:rPr>
          <w:bCs/>
        </w:rPr>
        <w:t xml:space="preserve"> </w:t>
      </w:r>
      <w:r w:rsidRPr="007F013F">
        <w:rPr>
          <w:bCs/>
        </w:rPr>
        <w:t>к</w:t>
      </w:r>
      <w:r w:rsidR="007F013F" w:rsidRPr="007F013F">
        <w:rPr>
          <w:bCs/>
        </w:rPr>
        <w:t xml:space="preserve"> </w:t>
      </w:r>
      <w:r w:rsidRPr="007F013F">
        <w:rPr>
          <w:bCs/>
        </w:rPr>
        <w:t>представле</w:t>
      </w:r>
      <w:r w:rsidRPr="007F013F">
        <w:rPr>
          <w:bCs/>
        </w:rPr>
        <w:softHyphen/>
        <w:t>нию</w:t>
      </w:r>
      <w:r w:rsidR="007F013F" w:rsidRPr="007F013F">
        <w:rPr>
          <w:bCs/>
        </w:rPr>
        <w:t xml:space="preserve"> </w:t>
      </w:r>
      <w:r w:rsidRPr="007F013F">
        <w:rPr>
          <w:bCs/>
        </w:rPr>
        <w:t>и</w:t>
      </w:r>
      <w:r w:rsidR="007F013F" w:rsidRPr="007F013F">
        <w:rPr>
          <w:bCs/>
        </w:rPr>
        <w:t xml:space="preserve"> </w:t>
      </w:r>
      <w:r w:rsidRPr="007F013F">
        <w:rPr>
          <w:bCs/>
        </w:rPr>
        <w:t>интерпретации</w:t>
      </w:r>
      <w:r w:rsidR="007F013F" w:rsidRPr="007F013F">
        <w:rPr>
          <w:bCs/>
        </w:rPr>
        <w:t xml:space="preserve"> </w:t>
      </w:r>
      <w:r w:rsidRPr="007F013F">
        <w:rPr>
          <w:bCs/>
        </w:rPr>
        <w:t>результатов</w:t>
      </w:r>
      <w:r w:rsidR="007F013F" w:rsidRPr="007F013F">
        <w:rPr>
          <w:bCs/>
        </w:rPr>
        <w:t xml:space="preserve"> </w:t>
      </w:r>
      <w:r w:rsidRPr="007F013F">
        <w:rPr>
          <w:bCs/>
        </w:rPr>
        <w:t>измерений.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  <w:rPr>
          <w:bCs/>
        </w:rPr>
      </w:pPr>
      <w:r w:rsidRPr="007F013F">
        <w:rPr>
          <w:bCs/>
        </w:rPr>
        <w:t>Одним</w:t>
      </w:r>
      <w:r w:rsidR="007F013F" w:rsidRPr="007F013F">
        <w:rPr>
          <w:bCs/>
        </w:rPr>
        <w:t xml:space="preserve"> </w:t>
      </w:r>
      <w:r w:rsidRPr="007F013F">
        <w:rPr>
          <w:bCs/>
        </w:rPr>
        <w:t>из</w:t>
      </w:r>
      <w:r w:rsidR="007F013F" w:rsidRPr="007F013F">
        <w:rPr>
          <w:bCs/>
        </w:rPr>
        <w:t xml:space="preserve"> </w:t>
      </w:r>
      <w:r w:rsidRPr="007F013F">
        <w:rPr>
          <w:bCs/>
        </w:rPr>
        <w:t>проявлений</w:t>
      </w:r>
      <w:r w:rsidR="007F013F" w:rsidRPr="007F013F">
        <w:rPr>
          <w:bCs/>
        </w:rPr>
        <w:t xml:space="preserve"> </w:t>
      </w:r>
      <w:r w:rsidRPr="007F013F">
        <w:rPr>
          <w:bCs/>
        </w:rPr>
        <w:t>уровневого</w:t>
      </w:r>
      <w:r w:rsidR="007F013F" w:rsidRPr="007F013F">
        <w:rPr>
          <w:bCs/>
        </w:rPr>
        <w:t xml:space="preserve"> </w:t>
      </w:r>
      <w:r w:rsidRPr="007F013F">
        <w:rPr>
          <w:bCs/>
        </w:rPr>
        <w:t>подхода</w:t>
      </w:r>
      <w:r w:rsidR="007F013F" w:rsidRPr="007F013F">
        <w:rPr>
          <w:bCs/>
        </w:rPr>
        <w:t xml:space="preserve"> </w:t>
      </w:r>
      <w:r w:rsidRPr="007F013F">
        <w:rPr>
          <w:bCs/>
        </w:rPr>
        <w:t>является</w:t>
      </w:r>
      <w:r w:rsidR="007F013F" w:rsidRPr="007F013F">
        <w:rPr>
          <w:bCs/>
        </w:rPr>
        <w:t xml:space="preserve"> </w:t>
      </w:r>
      <w:r w:rsidRPr="007F013F">
        <w:rPr>
          <w:bCs/>
        </w:rPr>
        <w:t>оценка</w:t>
      </w:r>
      <w:r w:rsidR="007F013F" w:rsidRPr="007F013F">
        <w:rPr>
          <w:bCs/>
        </w:rPr>
        <w:t xml:space="preserve"> </w:t>
      </w:r>
      <w:r w:rsidRPr="007F013F">
        <w:rPr>
          <w:bCs/>
        </w:rPr>
        <w:t>индивидуальных</w:t>
      </w:r>
      <w:r w:rsidR="007F013F" w:rsidRPr="007F013F">
        <w:rPr>
          <w:bCs/>
        </w:rPr>
        <w:t xml:space="preserve"> </w:t>
      </w:r>
      <w:r w:rsidR="007F013F">
        <w:rPr>
          <w:bCs/>
        </w:rPr>
        <w:t>образователь</w:t>
      </w:r>
      <w:r w:rsidRPr="007F013F">
        <w:rPr>
          <w:bCs/>
        </w:rPr>
        <w:t>ных</w:t>
      </w:r>
      <w:r w:rsidR="007F013F" w:rsidRPr="007F013F">
        <w:rPr>
          <w:bCs/>
        </w:rPr>
        <w:t xml:space="preserve"> </w:t>
      </w:r>
      <w:r w:rsidRPr="007F013F">
        <w:rPr>
          <w:bCs/>
        </w:rPr>
        <w:t>достижений</w:t>
      </w:r>
      <w:r w:rsidR="007F013F" w:rsidRPr="007F013F">
        <w:rPr>
          <w:bCs/>
        </w:rPr>
        <w:t xml:space="preserve"> </w:t>
      </w:r>
      <w:r w:rsidRPr="007F013F">
        <w:rPr>
          <w:bCs/>
        </w:rPr>
        <w:t>на</w:t>
      </w:r>
      <w:r w:rsidR="007F013F" w:rsidRPr="007F013F">
        <w:rPr>
          <w:bCs/>
        </w:rPr>
        <w:t xml:space="preserve"> </w:t>
      </w:r>
      <w:r w:rsidRPr="007F013F">
        <w:rPr>
          <w:bCs/>
        </w:rPr>
        <w:t>основе</w:t>
      </w:r>
      <w:r w:rsidR="007F013F" w:rsidRPr="007F013F">
        <w:rPr>
          <w:bCs/>
        </w:rPr>
        <w:t xml:space="preserve"> </w:t>
      </w:r>
      <w:r w:rsidRPr="007F013F">
        <w:rPr>
          <w:bCs/>
        </w:rPr>
        <w:t>«метода</w:t>
      </w:r>
      <w:r w:rsidR="007F013F" w:rsidRPr="007F013F">
        <w:rPr>
          <w:bCs/>
        </w:rPr>
        <w:t xml:space="preserve"> </w:t>
      </w:r>
      <w:r w:rsidRPr="007F013F">
        <w:rPr>
          <w:bCs/>
        </w:rPr>
        <w:t>сложения»,</w:t>
      </w:r>
      <w:r w:rsidR="007F013F" w:rsidRPr="007F013F">
        <w:rPr>
          <w:bCs/>
        </w:rPr>
        <w:t xml:space="preserve"> </w:t>
      </w:r>
      <w:r w:rsidRPr="007F013F">
        <w:rPr>
          <w:bCs/>
        </w:rPr>
        <w:t>при</w:t>
      </w:r>
      <w:r w:rsidR="007F013F" w:rsidRPr="007F013F">
        <w:rPr>
          <w:bCs/>
        </w:rPr>
        <w:t xml:space="preserve"> </w:t>
      </w:r>
      <w:r w:rsidRPr="007F013F">
        <w:rPr>
          <w:bCs/>
        </w:rPr>
        <w:t>котором</w:t>
      </w:r>
      <w:r w:rsidR="007F013F" w:rsidRPr="007F013F">
        <w:rPr>
          <w:bCs/>
        </w:rPr>
        <w:t xml:space="preserve"> </w:t>
      </w:r>
      <w:r w:rsidRPr="007F013F">
        <w:rPr>
          <w:bCs/>
        </w:rPr>
        <w:t>фиксируется</w:t>
      </w:r>
      <w:r w:rsidR="007F013F" w:rsidRPr="007F013F">
        <w:rPr>
          <w:bCs/>
        </w:rPr>
        <w:t xml:space="preserve"> </w:t>
      </w:r>
      <w:r w:rsidR="007F013F">
        <w:rPr>
          <w:bCs/>
        </w:rPr>
        <w:t>дости</w:t>
      </w:r>
      <w:r w:rsidRPr="007F013F">
        <w:rPr>
          <w:bCs/>
        </w:rPr>
        <w:t>жение</w:t>
      </w:r>
      <w:r w:rsidR="007F013F" w:rsidRPr="007F013F">
        <w:rPr>
          <w:bCs/>
        </w:rPr>
        <w:t xml:space="preserve"> </w:t>
      </w:r>
      <w:r w:rsidRPr="007F013F">
        <w:rPr>
          <w:bCs/>
        </w:rPr>
        <w:t>уровня,</w:t>
      </w:r>
      <w:r w:rsidR="007F013F" w:rsidRPr="007F013F">
        <w:rPr>
          <w:bCs/>
        </w:rPr>
        <w:t xml:space="preserve"> </w:t>
      </w:r>
      <w:r w:rsidRPr="007F013F">
        <w:rPr>
          <w:bCs/>
        </w:rPr>
        <w:t>необходимого</w:t>
      </w:r>
      <w:r w:rsidR="007F013F" w:rsidRPr="007F013F">
        <w:rPr>
          <w:bCs/>
        </w:rPr>
        <w:t xml:space="preserve"> </w:t>
      </w:r>
      <w:r w:rsidRPr="007F013F">
        <w:rPr>
          <w:bCs/>
        </w:rPr>
        <w:t>для</w:t>
      </w:r>
      <w:r w:rsidR="007F013F" w:rsidRPr="007F013F">
        <w:rPr>
          <w:bCs/>
        </w:rPr>
        <w:t xml:space="preserve"> </w:t>
      </w:r>
      <w:r w:rsidRPr="007F013F">
        <w:rPr>
          <w:bCs/>
        </w:rPr>
        <w:t>успешного</w:t>
      </w:r>
      <w:r w:rsidR="007F013F" w:rsidRPr="007F013F">
        <w:rPr>
          <w:bCs/>
        </w:rPr>
        <w:t xml:space="preserve"> </w:t>
      </w:r>
      <w:r w:rsidRPr="007F013F">
        <w:rPr>
          <w:bCs/>
        </w:rPr>
        <w:t>продолжения</w:t>
      </w:r>
      <w:r w:rsidR="007F013F" w:rsidRPr="007F013F">
        <w:rPr>
          <w:bCs/>
        </w:rPr>
        <w:t xml:space="preserve"> </w:t>
      </w:r>
      <w:r w:rsidRPr="007F013F">
        <w:rPr>
          <w:bCs/>
        </w:rPr>
        <w:t>образования</w:t>
      </w:r>
      <w:r w:rsidR="007F013F" w:rsidRPr="007F013F">
        <w:rPr>
          <w:bCs/>
        </w:rPr>
        <w:t xml:space="preserve"> </w:t>
      </w:r>
      <w:r w:rsidRPr="007F013F">
        <w:rPr>
          <w:bCs/>
        </w:rPr>
        <w:t>и</w:t>
      </w:r>
      <w:r w:rsidR="007F013F" w:rsidRPr="007F013F">
        <w:rPr>
          <w:bCs/>
        </w:rPr>
        <w:t xml:space="preserve"> </w:t>
      </w:r>
      <w:r w:rsidRPr="007F013F">
        <w:rPr>
          <w:bCs/>
        </w:rPr>
        <w:t>реально</w:t>
      </w:r>
      <w:r w:rsidR="007F013F" w:rsidRPr="007F013F">
        <w:rPr>
          <w:bCs/>
        </w:rPr>
        <w:t xml:space="preserve"> </w:t>
      </w:r>
      <w:r w:rsidRPr="007F013F">
        <w:rPr>
          <w:bCs/>
        </w:rPr>
        <w:t>достигаемого</w:t>
      </w:r>
      <w:r w:rsidR="007F013F" w:rsidRPr="007F013F">
        <w:rPr>
          <w:bCs/>
        </w:rPr>
        <w:t xml:space="preserve"> </w:t>
      </w:r>
      <w:r w:rsidRPr="007F013F">
        <w:rPr>
          <w:bCs/>
        </w:rPr>
        <w:t>большинством</w:t>
      </w:r>
      <w:r w:rsidR="007F013F" w:rsidRPr="007F013F">
        <w:rPr>
          <w:bCs/>
        </w:rPr>
        <w:t xml:space="preserve"> </w:t>
      </w:r>
      <w:r w:rsidRPr="007F013F">
        <w:rPr>
          <w:bCs/>
        </w:rPr>
        <w:t>обучающихся,</w:t>
      </w:r>
      <w:r w:rsidR="007F013F" w:rsidRPr="007F013F">
        <w:rPr>
          <w:bCs/>
        </w:rPr>
        <w:t xml:space="preserve"> </w:t>
      </w:r>
      <w:r w:rsidRPr="007F013F">
        <w:rPr>
          <w:bCs/>
        </w:rPr>
        <w:t>и</w:t>
      </w:r>
      <w:r w:rsidR="007F013F" w:rsidRPr="007F013F">
        <w:rPr>
          <w:bCs/>
        </w:rPr>
        <w:t xml:space="preserve"> </w:t>
      </w:r>
      <w:r w:rsidRPr="007F013F">
        <w:rPr>
          <w:bCs/>
        </w:rPr>
        <w:t>его</w:t>
      </w:r>
      <w:r w:rsidR="007F013F" w:rsidRPr="007F013F">
        <w:rPr>
          <w:bCs/>
        </w:rPr>
        <w:t xml:space="preserve"> </w:t>
      </w:r>
      <w:r w:rsidRPr="007F013F">
        <w:rPr>
          <w:bCs/>
        </w:rPr>
        <w:t>превышение,</w:t>
      </w:r>
      <w:r w:rsidR="007F013F" w:rsidRPr="007F013F">
        <w:rPr>
          <w:bCs/>
        </w:rPr>
        <w:t xml:space="preserve"> </w:t>
      </w:r>
      <w:r w:rsidRPr="007F013F">
        <w:rPr>
          <w:bCs/>
        </w:rPr>
        <w:t>что</w:t>
      </w:r>
      <w:r w:rsidR="007F013F" w:rsidRPr="007F013F">
        <w:rPr>
          <w:bCs/>
        </w:rPr>
        <w:t xml:space="preserve"> </w:t>
      </w:r>
      <w:r w:rsidRPr="007F013F">
        <w:rPr>
          <w:bCs/>
        </w:rPr>
        <w:t>позволяет</w:t>
      </w:r>
      <w:r w:rsidR="007F013F" w:rsidRPr="007F013F">
        <w:rPr>
          <w:bCs/>
        </w:rPr>
        <w:t xml:space="preserve"> </w:t>
      </w:r>
      <w:r w:rsidRPr="007F013F">
        <w:rPr>
          <w:bCs/>
        </w:rPr>
        <w:t>выстраивать</w:t>
      </w:r>
      <w:r w:rsidR="007F013F" w:rsidRPr="007F013F">
        <w:rPr>
          <w:bCs/>
        </w:rPr>
        <w:t xml:space="preserve"> </w:t>
      </w:r>
      <w:r w:rsidRPr="007F013F">
        <w:rPr>
          <w:bCs/>
        </w:rPr>
        <w:t>индиви</w:t>
      </w:r>
      <w:r w:rsidRPr="007F013F">
        <w:rPr>
          <w:bCs/>
        </w:rPr>
        <w:softHyphen/>
        <w:t>дуальные</w:t>
      </w:r>
      <w:r w:rsidR="007F013F" w:rsidRPr="007F013F">
        <w:rPr>
          <w:bCs/>
        </w:rPr>
        <w:t xml:space="preserve"> </w:t>
      </w:r>
      <w:r w:rsidRPr="007F013F">
        <w:rPr>
          <w:bCs/>
        </w:rPr>
        <w:t>траектории</w:t>
      </w:r>
      <w:r w:rsidR="007F013F" w:rsidRPr="007F013F">
        <w:rPr>
          <w:bCs/>
        </w:rPr>
        <w:t xml:space="preserve"> </w:t>
      </w:r>
      <w:r w:rsidRPr="007F013F">
        <w:rPr>
          <w:bCs/>
        </w:rPr>
        <w:t>движения</w:t>
      </w:r>
      <w:r w:rsidR="007F013F" w:rsidRPr="007F013F">
        <w:rPr>
          <w:bCs/>
        </w:rPr>
        <w:t xml:space="preserve"> </w:t>
      </w:r>
      <w:r w:rsidRPr="007F013F">
        <w:rPr>
          <w:bCs/>
        </w:rPr>
        <w:t>с</w:t>
      </w:r>
      <w:r w:rsidR="007F013F" w:rsidRPr="007F013F">
        <w:rPr>
          <w:bCs/>
        </w:rPr>
        <w:t xml:space="preserve"> </w:t>
      </w:r>
      <w:r w:rsidRPr="007F013F">
        <w:rPr>
          <w:bCs/>
        </w:rPr>
        <w:t>учётом</w:t>
      </w:r>
      <w:r w:rsidR="007F013F" w:rsidRPr="007F013F">
        <w:rPr>
          <w:bCs/>
        </w:rPr>
        <w:t xml:space="preserve"> </w:t>
      </w:r>
      <w:r w:rsidRPr="007F013F">
        <w:rPr>
          <w:bCs/>
        </w:rPr>
        <w:t>зоны</w:t>
      </w:r>
      <w:r w:rsidR="007F013F" w:rsidRPr="007F013F">
        <w:rPr>
          <w:bCs/>
        </w:rPr>
        <w:t xml:space="preserve"> </w:t>
      </w:r>
      <w:r w:rsidRPr="007F013F">
        <w:rPr>
          <w:bCs/>
        </w:rPr>
        <w:t>ближайшего</w:t>
      </w:r>
      <w:r w:rsidR="007F013F" w:rsidRPr="007F013F">
        <w:rPr>
          <w:bCs/>
        </w:rPr>
        <w:t xml:space="preserve"> </w:t>
      </w:r>
      <w:r w:rsidRPr="007F013F">
        <w:rPr>
          <w:bCs/>
        </w:rPr>
        <w:t>развития,</w:t>
      </w:r>
      <w:r w:rsidR="007F013F" w:rsidRPr="007F013F">
        <w:rPr>
          <w:bCs/>
        </w:rPr>
        <w:t xml:space="preserve"> </w:t>
      </w:r>
      <w:r w:rsidRPr="007F013F">
        <w:rPr>
          <w:bCs/>
        </w:rPr>
        <w:t>формировать</w:t>
      </w:r>
      <w:r w:rsidR="007F013F" w:rsidRPr="007F013F">
        <w:rPr>
          <w:bCs/>
        </w:rPr>
        <w:t xml:space="preserve"> </w:t>
      </w:r>
      <w:r w:rsidRPr="007F013F">
        <w:rPr>
          <w:bCs/>
        </w:rPr>
        <w:t>положительную</w:t>
      </w:r>
      <w:r w:rsidR="007F013F" w:rsidRPr="007F013F">
        <w:rPr>
          <w:bCs/>
        </w:rPr>
        <w:t xml:space="preserve"> </w:t>
      </w:r>
      <w:r w:rsidRPr="007F013F">
        <w:rPr>
          <w:bCs/>
        </w:rPr>
        <w:t>учебную</w:t>
      </w:r>
      <w:r w:rsidR="007F013F" w:rsidRPr="007F013F">
        <w:rPr>
          <w:bCs/>
        </w:rPr>
        <w:t xml:space="preserve"> </w:t>
      </w:r>
      <w:r w:rsidRPr="007F013F">
        <w:rPr>
          <w:bCs/>
        </w:rPr>
        <w:t>и</w:t>
      </w:r>
      <w:r w:rsidR="007F013F" w:rsidRPr="007F013F">
        <w:rPr>
          <w:bCs/>
        </w:rPr>
        <w:t xml:space="preserve"> </w:t>
      </w:r>
      <w:r w:rsidRPr="007F013F">
        <w:rPr>
          <w:bCs/>
        </w:rPr>
        <w:t>социальную</w:t>
      </w:r>
      <w:r w:rsidR="007F013F" w:rsidRPr="007F013F">
        <w:rPr>
          <w:bCs/>
        </w:rPr>
        <w:t xml:space="preserve"> </w:t>
      </w:r>
      <w:r w:rsidRPr="007F013F">
        <w:rPr>
          <w:bCs/>
        </w:rPr>
        <w:t>мотивацию.</w:t>
      </w:r>
    </w:p>
    <w:p w:rsidR="00A6715F" w:rsidRPr="007F013F" w:rsidRDefault="007F013F" w:rsidP="007F013F">
      <w:pPr>
        <w:tabs>
          <w:tab w:val="left" w:pos="142"/>
        </w:tabs>
        <w:ind w:firstLine="567"/>
        <w:jc w:val="both"/>
        <w:outlineLvl w:val="0"/>
      </w:pPr>
      <w:r w:rsidRPr="007F013F">
        <w:t xml:space="preserve"> 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  <w:outlineLvl w:val="0"/>
      </w:pPr>
      <w:r w:rsidRPr="007F013F">
        <w:t>Оценка</w:t>
      </w:r>
      <w:r w:rsidR="007F013F" w:rsidRPr="007F013F">
        <w:t xml:space="preserve"> </w:t>
      </w:r>
      <w:r w:rsidRPr="007F013F">
        <w:t>предметных</w:t>
      </w:r>
      <w:r w:rsidR="007F013F" w:rsidRPr="007F013F">
        <w:t xml:space="preserve"> </w:t>
      </w:r>
      <w:r w:rsidRPr="007F013F">
        <w:t>результатов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</w:pPr>
      <w:r w:rsidRPr="007F013F">
        <w:t>Оценка</w:t>
      </w:r>
      <w:r w:rsidR="007F013F" w:rsidRPr="007F013F">
        <w:t xml:space="preserve"> </w:t>
      </w:r>
      <w:r w:rsidRPr="007F013F">
        <w:t>предметных</w:t>
      </w:r>
      <w:r w:rsidR="007F013F" w:rsidRPr="007F013F">
        <w:t xml:space="preserve"> </w:t>
      </w:r>
      <w:r w:rsidRPr="007F013F">
        <w:t>результатов</w:t>
      </w:r>
      <w:r w:rsidR="007F013F" w:rsidRPr="007F013F">
        <w:t xml:space="preserve"> </w:t>
      </w:r>
      <w:r w:rsidRPr="007F013F">
        <w:rPr>
          <w:bCs/>
        </w:rPr>
        <w:t>представляет</w:t>
      </w:r>
      <w:r w:rsidR="007F013F" w:rsidRPr="007F013F">
        <w:rPr>
          <w:bCs/>
        </w:rPr>
        <w:t xml:space="preserve"> </w:t>
      </w:r>
      <w:r w:rsidRPr="007F013F">
        <w:rPr>
          <w:bCs/>
        </w:rPr>
        <w:t>собой</w:t>
      </w:r>
      <w:r w:rsidR="007F013F" w:rsidRPr="007F013F">
        <w:rPr>
          <w:bCs/>
        </w:rPr>
        <w:t xml:space="preserve"> </w:t>
      </w:r>
      <w:r w:rsidRPr="007F013F">
        <w:rPr>
          <w:bCs/>
        </w:rPr>
        <w:t>оценку</w:t>
      </w:r>
      <w:r w:rsidR="007F013F" w:rsidRPr="007F013F">
        <w:rPr>
          <w:bCs/>
        </w:rPr>
        <w:t xml:space="preserve"> </w:t>
      </w:r>
      <w:r w:rsidRPr="007F013F">
        <w:rPr>
          <w:bCs/>
        </w:rPr>
        <w:t>достижения</w:t>
      </w:r>
      <w:r w:rsidR="007F013F" w:rsidRPr="007F013F">
        <w:rPr>
          <w:bCs/>
        </w:rPr>
        <w:t xml:space="preserve"> </w:t>
      </w:r>
      <w:r w:rsidRPr="007F013F">
        <w:rPr>
          <w:bCs/>
        </w:rPr>
        <w:t>обучаю</w:t>
      </w:r>
      <w:r w:rsidRPr="007F013F">
        <w:rPr>
          <w:bCs/>
        </w:rPr>
        <w:softHyphen/>
        <w:t>щимся</w:t>
      </w:r>
      <w:r w:rsidR="007F013F" w:rsidRPr="007F013F">
        <w:rPr>
          <w:bCs/>
        </w:rPr>
        <w:t xml:space="preserve"> </w:t>
      </w:r>
      <w:r w:rsidRPr="007F013F">
        <w:t>планируемых</w:t>
      </w:r>
      <w:r w:rsidR="007F013F" w:rsidRPr="007F013F">
        <w:t xml:space="preserve"> </w:t>
      </w:r>
      <w:r w:rsidRPr="007F013F">
        <w:t>результатов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учебному</w:t>
      </w:r>
      <w:r w:rsidR="007F013F" w:rsidRPr="007F013F">
        <w:t xml:space="preserve"> </w:t>
      </w:r>
      <w:r w:rsidRPr="007F013F">
        <w:t>предмету:</w:t>
      </w:r>
    </w:p>
    <w:p w:rsidR="00A6715F" w:rsidRPr="007F013F" w:rsidRDefault="00A6715F" w:rsidP="007F013F">
      <w:pPr>
        <w:pStyle w:val="a5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 w:rsidRPr="007F013F">
        <w:t>способность</w:t>
      </w:r>
      <w:r w:rsidR="007F013F" w:rsidRPr="007F013F">
        <w:t xml:space="preserve"> </w:t>
      </w:r>
      <w:r w:rsidRPr="007F013F">
        <w:t>к</w:t>
      </w:r>
      <w:r w:rsidR="007F013F" w:rsidRPr="007F013F">
        <w:t xml:space="preserve"> </w:t>
      </w:r>
      <w:r w:rsidRPr="007F013F">
        <w:t>решению</w:t>
      </w:r>
      <w:r w:rsidR="007F013F" w:rsidRPr="007F013F">
        <w:t xml:space="preserve"> </w:t>
      </w:r>
      <w:r w:rsidRPr="007F013F">
        <w:t>учебно-познавательных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учебно-практических</w:t>
      </w:r>
      <w:r w:rsidR="007F013F" w:rsidRPr="007F013F">
        <w:t xml:space="preserve"> </w:t>
      </w:r>
      <w:r w:rsidRPr="007F013F">
        <w:t>задач,</w:t>
      </w:r>
      <w:r w:rsidR="007F013F" w:rsidRPr="007F013F">
        <w:t xml:space="preserve"> </w:t>
      </w:r>
      <w:r w:rsidRPr="007F013F">
        <w:t>основанных</w:t>
      </w:r>
      <w:r w:rsidR="007F013F" w:rsidRPr="007F013F">
        <w:t xml:space="preserve"> </w:t>
      </w:r>
      <w:r w:rsidRPr="007F013F">
        <w:t>на</w:t>
      </w:r>
      <w:r w:rsidR="007F013F" w:rsidRPr="007F013F">
        <w:t xml:space="preserve"> </w:t>
      </w:r>
      <w:r w:rsidRPr="007F013F">
        <w:t>изучаемом</w:t>
      </w:r>
      <w:r w:rsidR="007F013F" w:rsidRPr="007F013F">
        <w:t xml:space="preserve"> </w:t>
      </w:r>
      <w:r w:rsidRPr="007F013F">
        <w:t>учебном</w:t>
      </w:r>
      <w:r w:rsidR="007F013F" w:rsidRPr="007F013F">
        <w:t xml:space="preserve"> </w:t>
      </w:r>
      <w:r w:rsidRPr="007F013F">
        <w:t>материале,</w:t>
      </w:r>
      <w:r w:rsidR="007F013F" w:rsidRPr="007F013F">
        <w:t xml:space="preserve"> </w:t>
      </w:r>
      <w:r w:rsidRPr="007F013F">
        <w:t>с</w:t>
      </w:r>
      <w:r w:rsidR="007F013F" w:rsidRPr="007F013F">
        <w:t xml:space="preserve"> </w:t>
      </w:r>
      <w:r w:rsidRPr="007F013F">
        <w:t>использованием</w:t>
      </w:r>
      <w:r w:rsidR="007F013F" w:rsidRPr="007F013F">
        <w:t xml:space="preserve"> </w:t>
      </w:r>
      <w:r w:rsidRPr="007F013F">
        <w:t>способов</w:t>
      </w:r>
      <w:r w:rsidR="007F013F" w:rsidRPr="007F013F">
        <w:t xml:space="preserve"> </w:t>
      </w:r>
      <w:r w:rsidRPr="007F013F">
        <w:t>действий,</w:t>
      </w:r>
      <w:r w:rsidR="007F013F" w:rsidRPr="007F013F">
        <w:t xml:space="preserve"> </w:t>
      </w:r>
      <w:r w:rsidRPr="007F013F">
        <w:t>релевантных</w:t>
      </w:r>
      <w:r w:rsidR="007F013F" w:rsidRPr="007F013F">
        <w:t xml:space="preserve"> </w:t>
      </w:r>
      <w:r w:rsidRPr="007F013F">
        <w:t>содержанию</w:t>
      </w:r>
      <w:r w:rsidR="007F013F" w:rsidRPr="007F013F">
        <w:t xml:space="preserve"> </w:t>
      </w:r>
      <w:r w:rsidRPr="007F013F">
        <w:t>учебных</w:t>
      </w:r>
      <w:r w:rsidR="007F013F" w:rsidRPr="007F013F">
        <w:t xml:space="preserve"> </w:t>
      </w:r>
      <w:r w:rsidRPr="007F013F">
        <w:t>предметов.</w:t>
      </w:r>
      <w:r w:rsidR="007F013F" w:rsidRPr="007F013F">
        <w:t xml:space="preserve"> </w:t>
      </w:r>
    </w:p>
    <w:p w:rsidR="00A6715F" w:rsidRPr="007F013F" w:rsidRDefault="00A6715F" w:rsidP="007F013F">
      <w:pPr>
        <w:pStyle w:val="a5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 w:rsidRPr="007F013F">
        <w:t>предполагает</w:t>
      </w:r>
      <w:r w:rsidR="007F013F" w:rsidRPr="007F013F">
        <w:t xml:space="preserve"> </w:t>
      </w:r>
      <w:r w:rsidRPr="007F013F">
        <w:t>выделение</w:t>
      </w:r>
      <w:r w:rsidR="007F013F" w:rsidRPr="007F013F">
        <w:t xml:space="preserve"> </w:t>
      </w:r>
      <w:r w:rsidRPr="007F013F">
        <w:t>базового</w:t>
      </w:r>
      <w:r w:rsidR="007F013F" w:rsidRPr="007F013F">
        <w:t xml:space="preserve"> </w:t>
      </w:r>
      <w:r w:rsidRPr="007F013F">
        <w:t>уровня</w:t>
      </w:r>
      <w:r w:rsidR="007F013F" w:rsidRPr="007F013F">
        <w:t xml:space="preserve"> </w:t>
      </w:r>
      <w:r w:rsidRPr="007F013F">
        <w:t>достижений</w:t>
      </w:r>
      <w:r w:rsidR="007F013F" w:rsidRPr="007F013F">
        <w:t xml:space="preserve"> </w:t>
      </w:r>
      <w:r w:rsidRPr="007F013F">
        <w:t>как</w:t>
      </w:r>
      <w:r w:rsidR="007F013F" w:rsidRPr="007F013F">
        <w:t xml:space="preserve"> </w:t>
      </w:r>
      <w:r w:rsidRPr="007F013F">
        <w:t>точки</w:t>
      </w:r>
      <w:r w:rsidR="007F013F" w:rsidRPr="007F013F">
        <w:t xml:space="preserve"> </w:t>
      </w:r>
      <w:r w:rsidRPr="007F013F">
        <w:t>отсчёта</w:t>
      </w:r>
      <w:r w:rsidR="007F013F" w:rsidRPr="007F013F">
        <w:t xml:space="preserve"> </w:t>
      </w:r>
      <w:r w:rsidRPr="007F013F">
        <w:t>при</w:t>
      </w:r>
      <w:r w:rsidR="007F013F" w:rsidRPr="007F013F">
        <w:t xml:space="preserve"> </w:t>
      </w:r>
      <w:r w:rsidRPr="007F013F">
        <w:t>построении</w:t>
      </w:r>
      <w:r w:rsidR="007F013F" w:rsidRPr="007F013F">
        <w:t xml:space="preserve"> </w:t>
      </w:r>
      <w:r w:rsidRPr="007F013F">
        <w:t>всей</w:t>
      </w:r>
      <w:r w:rsidR="007F013F" w:rsidRPr="007F013F">
        <w:t xml:space="preserve"> </w:t>
      </w:r>
      <w:r w:rsidRPr="007F013F">
        <w:t>системы</w:t>
      </w:r>
      <w:r w:rsidR="007F013F" w:rsidRPr="007F013F">
        <w:t xml:space="preserve"> </w:t>
      </w:r>
      <w:r w:rsidRPr="007F013F">
        <w:t>оценки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организации</w:t>
      </w:r>
      <w:r w:rsidR="007F013F" w:rsidRPr="007F013F">
        <w:t xml:space="preserve"> </w:t>
      </w:r>
      <w:r w:rsidRPr="007F013F">
        <w:t>индивидуальной</w:t>
      </w:r>
      <w:r w:rsidR="007F013F" w:rsidRPr="007F013F">
        <w:t xml:space="preserve"> </w:t>
      </w:r>
      <w:r w:rsidRPr="007F013F">
        <w:t>работы</w:t>
      </w:r>
      <w:r w:rsidR="007F013F" w:rsidRPr="007F013F">
        <w:t xml:space="preserve"> </w:t>
      </w:r>
      <w:r w:rsidRPr="007F013F">
        <w:t>с</w:t>
      </w:r>
      <w:r w:rsidR="007F013F" w:rsidRPr="007F013F">
        <w:t xml:space="preserve"> </w:t>
      </w:r>
      <w:r w:rsidRPr="007F013F">
        <w:t>обучающимися.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</w:pPr>
      <w:r w:rsidRPr="007F013F">
        <w:t>Базовый</w:t>
      </w:r>
      <w:r w:rsidR="007F013F" w:rsidRPr="007F013F">
        <w:t xml:space="preserve"> </w:t>
      </w:r>
      <w:r w:rsidRPr="007F013F">
        <w:t>уровень</w:t>
      </w:r>
      <w:r w:rsidR="007F013F" w:rsidRPr="007F013F">
        <w:t xml:space="preserve"> </w:t>
      </w:r>
      <w:r w:rsidRPr="007F013F">
        <w:t>достижений</w:t>
      </w:r>
      <w:r w:rsidR="007F013F" w:rsidRPr="007F013F">
        <w:t xml:space="preserve"> </w:t>
      </w:r>
      <w:r w:rsidRPr="007F013F">
        <w:t>—</w:t>
      </w:r>
      <w:r w:rsidR="007F013F" w:rsidRPr="007F013F">
        <w:t xml:space="preserve"> </w:t>
      </w:r>
      <w:r w:rsidRPr="007F013F">
        <w:t>уровень,</w:t>
      </w:r>
      <w:r w:rsidR="007F013F" w:rsidRPr="007F013F">
        <w:t xml:space="preserve"> </w:t>
      </w:r>
      <w:r w:rsidRPr="007F013F">
        <w:t>который</w:t>
      </w:r>
      <w:r w:rsidR="007F013F" w:rsidRPr="007F013F">
        <w:t xml:space="preserve"> </w:t>
      </w:r>
      <w:r w:rsidRPr="007F013F">
        <w:t>демонстрирует</w:t>
      </w:r>
      <w:r w:rsidR="007F013F" w:rsidRPr="007F013F">
        <w:t xml:space="preserve"> </w:t>
      </w:r>
      <w:r w:rsidRPr="007F013F">
        <w:t>освоение</w:t>
      </w:r>
      <w:r w:rsidR="007F013F" w:rsidRPr="007F013F">
        <w:t xml:space="preserve"> </w:t>
      </w:r>
      <w:r w:rsidRPr="007F013F">
        <w:t>учеб</w:t>
      </w:r>
      <w:r w:rsidRPr="007F013F">
        <w:softHyphen/>
        <w:t>ных</w:t>
      </w:r>
      <w:r w:rsidR="007F013F" w:rsidRPr="007F013F">
        <w:t xml:space="preserve"> </w:t>
      </w:r>
      <w:r w:rsidRPr="007F013F">
        <w:t>действий</w:t>
      </w:r>
      <w:r w:rsidR="007F013F" w:rsidRPr="007F013F">
        <w:t xml:space="preserve"> </w:t>
      </w:r>
      <w:r w:rsidRPr="007F013F">
        <w:t>с</w:t>
      </w:r>
      <w:r w:rsidR="007F013F" w:rsidRPr="007F013F">
        <w:t xml:space="preserve"> </w:t>
      </w:r>
      <w:r w:rsidRPr="007F013F">
        <w:t>опорной</w:t>
      </w:r>
      <w:r w:rsidR="007F013F" w:rsidRPr="007F013F">
        <w:t xml:space="preserve"> </w:t>
      </w:r>
      <w:r w:rsidRPr="007F013F">
        <w:t>системой</w:t>
      </w:r>
      <w:r w:rsidR="007F013F" w:rsidRPr="007F013F">
        <w:t xml:space="preserve"> </w:t>
      </w:r>
      <w:r w:rsidRPr="007F013F">
        <w:t>знаний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рамках</w:t>
      </w:r>
      <w:r w:rsidR="007F013F" w:rsidRPr="007F013F">
        <w:t xml:space="preserve"> </w:t>
      </w:r>
      <w:r w:rsidRPr="007F013F">
        <w:t>диапазона</w:t>
      </w:r>
      <w:r w:rsidR="007F013F" w:rsidRPr="007F013F">
        <w:t xml:space="preserve"> </w:t>
      </w:r>
      <w:r w:rsidRPr="007F013F">
        <w:t>(круга)</w:t>
      </w:r>
      <w:r w:rsidR="007F013F" w:rsidRPr="007F013F">
        <w:t xml:space="preserve"> </w:t>
      </w:r>
      <w:r w:rsidRPr="007F013F">
        <w:t>выделенных</w:t>
      </w:r>
      <w:r w:rsidR="007F013F" w:rsidRPr="007F013F">
        <w:t xml:space="preserve"> </w:t>
      </w:r>
      <w:r w:rsidRPr="007F013F">
        <w:t>задач.</w:t>
      </w:r>
      <w:r w:rsidR="007F013F" w:rsidRPr="007F013F">
        <w:t xml:space="preserve"> </w:t>
      </w:r>
      <w:r w:rsidRPr="007F013F">
        <w:t>Овладение</w:t>
      </w:r>
      <w:r w:rsidR="007F013F" w:rsidRPr="007F013F">
        <w:t xml:space="preserve"> </w:t>
      </w:r>
      <w:r w:rsidRPr="007F013F">
        <w:t>базовым</w:t>
      </w:r>
      <w:r w:rsidR="007F013F" w:rsidRPr="007F013F">
        <w:t xml:space="preserve"> </w:t>
      </w:r>
      <w:r w:rsidRPr="007F013F">
        <w:t>уровнем</w:t>
      </w:r>
      <w:r w:rsidR="007F013F" w:rsidRPr="007F013F">
        <w:t xml:space="preserve"> </w:t>
      </w:r>
      <w:r w:rsidRPr="007F013F">
        <w:t>является</w:t>
      </w:r>
      <w:r w:rsidR="007F013F" w:rsidRPr="007F013F">
        <w:t xml:space="preserve"> </w:t>
      </w:r>
      <w:r w:rsidRPr="007F013F">
        <w:t>достаточным</w:t>
      </w:r>
      <w:r w:rsidR="007F013F" w:rsidRPr="007F013F">
        <w:t xml:space="preserve"> </w:t>
      </w:r>
      <w:r w:rsidRPr="007F013F">
        <w:t>для</w:t>
      </w:r>
      <w:r w:rsidR="007F013F" w:rsidRPr="007F013F">
        <w:t xml:space="preserve"> </w:t>
      </w:r>
      <w:r w:rsidRPr="007F013F">
        <w:t>продолжения</w:t>
      </w:r>
      <w:r w:rsidR="007F013F" w:rsidRPr="007F013F">
        <w:t xml:space="preserve"> </w:t>
      </w:r>
      <w:r w:rsidRPr="007F013F">
        <w:t>обучения</w:t>
      </w:r>
      <w:r w:rsidR="007F013F" w:rsidRPr="007F013F">
        <w:t xml:space="preserve"> </w:t>
      </w:r>
      <w:r w:rsidRPr="007F013F">
        <w:t>на</w:t>
      </w:r>
      <w:r w:rsidR="007F013F" w:rsidRPr="007F013F">
        <w:t xml:space="preserve"> </w:t>
      </w:r>
      <w:r w:rsidRPr="007F013F">
        <w:t>следую</w:t>
      </w:r>
      <w:r w:rsidRPr="007F013F">
        <w:softHyphen/>
        <w:t>щей</w:t>
      </w:r>
      <w:r w:rsidR="007F013F" w:rsidRPr="007F013F">
        <w:t xml:space="preserve"> </w:t>
      </w:r>
      <w:r w:rsidRPr="007F013F">
        <w:t>ступени</w:t>
      </w:r>
      <w:r w:rsidR="007F013F" w:rsidRPr="007F013F">
        <w:t xml:space="preserve"> </w:t>
      </w:r>
      <w:r w:rsidRPr="007F013F">
        <w:t>образования,</w:t>
      </w:r>
      <w:r w:rsidR="007F013F" w:rsidRPr="007F013F">
        <w:t xml:space="preserve"> </w:t>
      </w:r>
      <w:r w:rsidRPr="007F013F">
        <w:t>но</w:t>
      </w:r>
      <w:r w:rsidR="007F013F" w:rsidRPr="007F013F">
        <w:t xml:space="preserve"> </w:t>
      </w:r>
      <w:r w:rsidRPr="007F013F">
        <w:t>не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профильному</w:t>
      </w:r>
      <w:r w:rsidR="007F013F" w:rsidRPr="007F013F">
        <w:t xml:space="preserve"> </w:t>
      </w:r>
      <w:r w:rsidRPr="007F013F">
        <w:t>направлению.</w:t>
      </w:r>
      <w:r w:rsidR="007F013F" w:rsidRPr="007F013F">
        <w:t xml:space="preserve"> </w:t>
      </w:r>
      <w:r w:rsidRPr="007F013F">
        <w:t>Достижению</w:t>
      </w:r>
      <w:r w:rsidR="007F013F" w:rsidRPr="007F013F">
        <w:t xml:space="preserve"> </w:t>
      </w:r>
      <w:r w:rsidRPr="007F013F">
        <w:t>базового</w:t>
      </w:r>
      <w:r w:rsidR="007F013F" w:rsidRPr="007F013F">
        <w:t xml:space="preserve"> </w:t>
      </w:r>
      <w:r w:rsidRPr="007F013F">
        <w:t>уровня</w:t>
      </w:r>
      <w:r w:rsidR="007F013F" w:rsidRPr="007F013F">
        <w:t xml:space="preserve"> </w:t>
      </w:r>
      <w:r w:rsidRPr="007F013F">
        <w:t>соответствует</w:t>
      </w:r>
      <w:r w:rsidR="007F013F" w:rsidRPr="007F013F">
        <w:t xml:space="preserve"> </w:t>
      </w:r>
      <w:r w:rsidRPr="007F013F">
        <w:t>отметка</w:t>
      </w:r>
      <w:r w:rsidR="007F013F" w:rsidRPr="007F013F">
        <w:t xml:space="preserve"> </w:t>
      </w:r>
      <w:r w:rsidRPr="007F013F">
        <w:t>«удовлетворительно»</w:t>
      </w:r>
      <w:r w:rsidR="007F013F" w:rsidRPr="007F013F">
        <w:t xml:space="preserve"> </w:t>
      </w:r>
      <w:r w:rsidRPr="007F013F">
        <w:t>(или</w:t>
      </w:r>
      <w:r w:rsidR="007F013F" w:rsidRPr="007F013F">
        <w:t xml:space="preserve"> </w:t>
      </w:r>
      <w:r w:rsidRPr="007F013F">
        <w:t>отметка</w:t>
      </w:r>
      <w:r w:rsidR="007F013F" w:rsidRPr="007F013F">
        <w:t xml:space="preserve"> </w:t>
      </w:r>
      <w:r w:rsidRPr="007F013F">
        <w:t>«3»,</w:t>
      </w:r>
      <w:r w:rsidR="007F013F" w:rsidRPr="007F013F">
        <w:t xml:space="preserve"> </w:t>
      </w:r>
      <w:r w:rsidRPr="007F013F">
        <w:t>отметка</w:t>
      </w:r>
      <w:r w:rsidR="007F013F" w:rsidRPr="007F013F">
        <w:t xml:space="preserve"> </w:t>
      </w:r>
      <w:r w:rsidRPr="007F013F">
        <w:t>«зачтено»).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</w:pPr>
      <w:r w:rsidRPr="007F013F">
        <w:t>Превышение</w:t>
      </w:r>
      <w:r w:rsidR="007F013F" w:rsidRPr="007F013F">
        <w:t xml:space="preserve"> </w:t>
      </w:r>
      <w:r w:rsidRPr="007F013F">
        <w:t>базового</w:t>
      </w:r>
      <w:r w:rsidR="007F013F" w:rsidRPr="007F013F">
        <w:t xml:space="preserve"> </w:t>
      </w:r>
      <w:r w:rsidRPr="007F013F">
        <w:t>уровня</w:t>
      </w:r>
      <w:r w:rsidR="007F013F" w:rsidRPr="007F013F">
        <w:t xml:space="preserve"> </w:t>
      </w:r>
      <w:r w:rsidRPr="007F013F">
        <w:t>свидетельствует</w:t>
      </w:r>
      <w:r w:rsidR="007F013F" w:rsidRPr="007F013F">
        <w:t xml:space="preserve"> </w:t>
      </w:r>
      <w:r w:rsidRPr="007F013F">
        <w:t>об</w:t>
      </w:r>
      <w:r w:rsidR="007F013F" w:rsidRPr="007F013F">
        <w:t xml:space="preserve"> </w:t>
      </w:r>
      <w:r w:rsidRPr="007F013F">
        <w:t>усвоении</w:t>
      </w:r>
      <w:r w:rsidR="007F013F" w:rsidRPr="007F013F">
        <w:t xml:space="preserve"> </w:t>
      </w:r>
      <w:r w:rsidRPr="007F013F">
        <w:t>опорной</w:t>
      </w:r>
      <w:r w:rsidR="007F013F" w:rsidRPr="007F013F">
        <w:t xml:space="preserve"> </w:t>
      </w:r>
      <w:r w:rsidRPr="007F013F">
        <w:t>системы</w:t>
      </w:r>
      <w:r w:rsidR="007F013F" w:rsidRPr="007F013F">
        <w:t xml:space="preserve"> </w:t>
      </w:r>
      <w:r w:rsidRPr="007F013F">
        <w:t>знаний</w:t>
      </w:r>
      <w:r w:rsidR="007F013F" w:rsidRPr="007F013F">
        <w:t xml:space="preserve"> </w:t>
      </w:r>
      <w:r w:rsidRPr="007F013F">
        <w:t>на</w:t>
      </w:r>
      <w:r w:rsidR="007F013F" w:rsidRPr="007F013F">
        <w:t xml:space="preserve"> </w:t>
      </w:r>
      <w:r w:rsidRPr="007F013F">
        <w:t>уровне</w:t>
      </w:r>
      <w:r w:rsidR="007F013F" w:rsidRPr="007F013F">
        <w:t xml:space="preserve"> </w:t>
      </w:r>
      <w:r w:rsidRPr="007F013F">
        <w:t>осознанного</w:t>
      </w:r>
      <w:r w:rsidR="007F013F" w:rsidRPr="007F013F">
        <w:t xml:space="preserve"> </w:t>
      </w:r>
      <w:r w:rsidRPr="007F013F">
        <w:t>произвольного</w:t>
      </w:r>
      <w:r w:rsidR="007F013F" w:rsidRPr="007F013F">
        <w:t xml:space="preserve"> </w:t>
      </w:r>
      <w:r w:rsidRPr="007F013F">
        <w:t>овладения</w:t>
      </w:r>
      <w:r w:rsidR="007F013F" w:rsidRPr="007F013F">
        <w:t xml:space="preserve"> </w:t>
      </w:r>
      <w:r w:rsidRPr="007F013F">
        <w:t>учебными</w:t>
      </w:r>
      <w:r w:rsidR="007F013F" w:rsidRPr="007F013F">
        <w:t xml:space="preserve"> </w:t>
      </w:r>
      <w:r w:rsidRPr="007F013F">
        <w:t>действиями,</w:t>
      </w:r>
      <w:r w:rsidR="007F013F" w:rsidRPr="007F013F">
        <w:t xml:space="preserve"> </w:t>
      </w:r>
      <w:r w:rsidRPr="007F013F">
        <w:t>а</w:t>
      </w:r>
      <w:r w:rsidR="007F013F" w:rsidRPr="007F013F">
        <w:t xml:space="preserve"> </w:t>
      </w:r>
      <w:r w:rsidRPr="007F013F">
        <w:t>также</w:t>
      </w:r>
      <w:r w:rsidR="007F013F" w:rsidRPr="007F013F">
        <w:t xml:space="preserve"> </w:t>
      </w:r>
      <w:r w:rsidRPr="007F013F">
        <w:t>о</w:t>
      </w:r>
      <w:r w:rsidR="007F013F" w:rsidRPr="007F013F">
        <w:t xml:space="preserve"> </w:t>
      </w:r>
      <w:r w:rsidRPr="007F013F">
        <w:t>круго</w:t>
      </w:r>
      <w:r w:rsidRPr="007F013F">
        <w:softHyphen/>
        <w:t>зоре,</w:t>
      </w:r>
      <w:r w:rsidR="007F013F" w:rsidRPr="007F013F">
        <w:t xml:space="preserve"> </w:t>
      </w:r>
      <w:r w:rsidRPr="007F013F">
        <w:t>широте</w:t>
      </w:r>
      <w:r w:rsidR="007F013F" w:rsidRPr="007F013F">
        <w:t xml:space="preserve"> </w:t>
      </w:r>
      <w:r w:rsidRPr="007F013F">
        <w:t>(или</w:t>
      </w:r>
      <w:r w:rsidR="007F013F" w:rsidRPr="007F013F">
        <w:t xml:space="preserve"> </w:t>
      </w:r>
      <w:r w:rsidRPr="007F013F">
        <w:t>избирательности)</w:t>
      </w:r>
      <w:r w:rsidR="007F013F" w:rsidRPr="007F013F">
        <w:t xml:space="preserve"> </w:t>
      </w:r>
      <w:r w:rsidRPr="007F013F">
        <w:t>интересов.</w:t>
      </w:r>
      <w:r w:rsidR="007F013F" w:rsidRPr="007F013F">
        <w:t xml:space="preserve"> </w:t>
      </w:r>
      <w:r w:rsidRPr="007F013F">
        <w:t>Целесообразно</w:t>
      </w:r>
      <w:r w:rsidR="007F013F" w:rsidRPr="007F013F">
        <w:t xml:space="preserve"> </w:t>
      </w:r>
      <w:r w:rsidRPr="007F013F">
        <w:t>выделить</w:t>
      </w:r>
      <w:r w:rsidR="007F013F" w:rsidRPr="007F013F">
        <w:t xml:space="preserve"> </w:t>
      </w:r>
      <w:r w:rsidRPr="007F013F">
        <w:t>следующие</w:t>
      </w:r>
      <w:r w:rsidR="007F013F" w:rsidRPr="007F013F">
        <w:t xml:space="preserve"> </w:t>
      </w:r>
      <w:r w:rsidRPr="007F013F">
        <w:t>два</w:t>
      </w:r>
      <w:r w:rsidR="007F013F" w:rsidRPr="007F013F">
        <w:t xml:space="preserve"> </w:t>
      </w:r>
      <w:r w:rsidRPr="007F013F">
        <w:t>уровня,</w:t>
      </w:r>
      <w:r w:rsidR="007F013F" w:rsidRPr="007F013F">
        <w:t xml:space="preserve"> </w:t>
      </w:r>
      <w:r w:rsidRPr="007F013F">
        <w:t>превышающие</w:t>
      </w:r>
      <w:r w:rsidR="007F013F" w:rsidRPr="007F013F">
        <w:t xml:space="preserve"> </w:t>
      </w:r>
      <w:r w:rsidRPr="007F013F">
        <w:t>базовый:</w:t>
      </w:r>
    </w:p>
    <w:p w:rsidR="00A6715F" w:rsidRPr="007F013F" w:rsidRDefault="00A6715F" w:rsidP="007F013F">
      <w:pPr>
        <w:pStyle w:val="ac"/>
        <w:numPr>
          <w:ilvl w:val="0"/>
          <w:numId w:val="7"/>
        </w:numPr>
        <w:tabs>
          <w:tab w:val="left" w:pos="142"/>
        </w:tabs>
        <w:spacing w:line="240" w:lineRule="auto"/>
        <w:rPr>
          <w:sz w:val="24"/>
          <w:szCs w:val="24"/>
        </w:rPr>
      </w:pPr>
      <w:r w:rsidRPr="007F013F">
        <w:rPr>
          <w:sz w:val="24"/>
          <w:szCs w:val="24"/>
        </w:rPr>
        <w:t>повышенный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уровень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достижения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планируемых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результатов,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оценка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«хорошо»</w:t>
      </w:r>
      <w:r w:rsidR="007F013F" w:rsidRPr="007F013F">
        <w:rPr>
          <w:sz w:val="24"/>
          <w:szCs w:val="24"/>
        </w:rPr>
        <w:t xml:space="preserve"> </w:t>
      </w:r>
      <w:r w:rsidR="007F013F">
        <w:rPr>
          <w:sz w:val="24"/>
          <w:szCs w:val="24"/>
        </w:rPr>
        <w:t>(от</w:t>
      </w:r>
      <w:r w:rsidRPr="007F013F">
        <w:rPr>
          <w:sz w:val="24"/>
          <w:szCs w:val="24"/>
        </w:rPr>
        <w:t>метка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«4»);</w:t>
      </w:r>
    </w:p>
    <w:p w:rsidR="00A6715F" w:rsidRPr="007F013F" w:rsidRDefault="00A6715F" w:rsidP="007F013F">
      <w:pPr>
        <w:pStyle w:val="ac"/>
        <w:numPr>
          <w:ilvl w:val="0"/>
          <w:numId w:val="7"/>
        </w:numPr>
        <w:tabs>
          <w:tab w:val="left" w:pos="142"/>
        </w:tabs>
        <w:spacing w:line="240" w:lineRule="auto"/>
        <w:rPr>
          <w:sz w:val="24"/>
          <w:szCs w:val="24"/>
        </w:rPr>
      </w:pPr>
      <w:r w:rsidRPr="007F013F">
        <w:rPr>
          <w:sz w:val="24"/>
          <w:szCs w:val="24"/>
        </w:rPr>
        <w:t>высокий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уровень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достижения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планируемых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результатов,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оценка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«отлично»</w:t>
      </w:r>
      <w:r w:rsidR="007F013F" w:rsidRPr="007F013F">
        <w:rPr>
          <w:sz w:val="24"/>
          <w:szCs w:val="24"/>
        </w:rPr>
        <w:t xml:space="preserve"> </w:t>
      </w:r>
      <w:r w:rsidR="007F013F">
        <w:rPr>
          <w:sz w:val="24"/>
          <w:szCs w:val="24"/>
        </w:rPr>
        <w:t>(от</w:t>
      </w:r>
      <w:r w:rsidRPr="007F013F">
        <w:rPr>
          <w:sz w:val="24"/>
          <w:szCs w:val="24"/>
        </w:rPr>
        <w:t>метка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«5»).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</w:pPr>
      <w:r w:rsidRPr="007F013F">
        <w:t>Повышенный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высокий</w:t>
      </w:r>
      <w:r w:rsidR="007F013F" w:rsidRPr="007F013F">
        <w:t xml:space="preserve"> </w:t>
      </w:r>
      <w:r w:rsidRPr="007F013F">
        <w:t>уровни</w:t>
      </w:r>
      <w:r w:rsidR="007F013F" w:rsidRPr="007F013F">
        <w:t xml:space="preserve"> </w:t>
      </w:r>
      <w:r w:rsidRPr="007F013F">
        <w:t>достижения</w:t>
      </w:r>
      <w:r w:rsidR="007F013F" w:rsidRPr="007F013F">
        <w:t xml:space="preserve"> </w:t>
      </w:r>
      <w:r w:rsidRPr="007F013F">
        <w:t>отличаются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полноте</w:t>
      </w:r>
      <w:r w:rsidR="007F013F" w:rsidRPr="007F013F">
        <w:t xml:space="preserve"> </w:t>
      </w:r>
      <w:r w:rsidRPr="007F013F">
        <w:t>освоения</w:t>
      </w:r>
      <w:r w:rsidR="007F013F" w:rsidRPr="007F013F">
        <w:t xml:space="preserve"> </w:t>
      </w:r>
      <w:r w:rsidR="007F013F">
        <w:t>планируе</w:t>
      </w:r>
      <w:r w:rsidRPr="007F013F">
        <w:t>мых</w:t>
      </w:r>
      <w:r w:rsidR="007F013F" w:rsidRPr="007F013F">
        <w:t xml:space="preserve"> </w:t>
      </w:r>
      <w:r w:rsidRPr="007F013F">
        <w:t>результатов,</w:t>
      </w:r>
      <w:r w:rsidR="007F013F" w:rsidRPr="007F013F">
        <w:t xml:space="preserve"> </w:t>
      </w:r>
      <w:r w:rsidRPr="007F013F">
        <w:t>уровню</w:t>
      </w:r>
      <w:r w:rsidR="007F013F" w:rsidRPr="007F013F">
        <w:t xml:space="preserve"> </w:t>
      </w:r>
      <w:r w:rsidRPr="007F013F">
        <w:t>овладения</w:t>
      </w:r>
      <w:r w:rsidR="007F013F" w:rsidRPr="007F013F">
        <w:t xml:space="preserve"> </w:t>
      </w:r>
      <w:r w:rsidRPr="007F013F">
        <w:t>учебными</w:t>
      </w:r>
      <w:r w:rsidR="007F013F" w:rsidRPr="007F013F">
        <w:t xml:space="preserve"> </w:t>
      </w:r>
      <w:r w:rsidRPr="007F013F">
        <w:t>действиями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сформированно</w:t>
      </w:r>
      <w:r w:rsidRPr="007F013F">
        <w:softHyphen/>
        <w:t>стью</w:t>
      </w:r>
      <w:r w:rsidR="007F013F" w:rsidRPr="007F013F">
        <w:t xml:space="preserve"> </w:t>
      </w:r>
      <w:r w:rsidRPr="007F013F">
        <w:t>интересов</w:t>
      </w:r>
      <w:r w:rsidR="007F013F" w:rsidRPr="007F013F">
        <w:t xml:space="preserve"> </w:t>
      </w:r>
      <w:r w:rsidRPr="007F013F">
        <w:t>к</w:t>
      </w:r>
      <w:r w:rsidR="007F013F" w:rsidRPr="007F013F">
        <w:t xml:space="preserve"> </w:t>
      </w:r>
      <w:r w:rsidRPr="007F013F">
        <w:t>данной</w:t>
      </w:r>
      <w:r w:rsidR="007F013F" w:rsidRPr="007F013F">
        <w:t xml:space="preserve"> </w:t>
      </w:r>
      <w:r w:rsidRPr="007F013F">
        <w:t>предметной</w:t>
      </w:r>
      <w:r w:rsidR="007F013F" w:rsidRPr="007F013F">
        <w:t xml:space="preserve"> </w:t>
      </w:r>
      <w:r w:rsidRPr="007F013F">
        <w:t>области.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</w:pPr>
      <w:r w:rsidRPr="007F013F">
        <w:t>Для</w:t>
      </w:r>
      <w:r w:rsidR="007F013F" w:rsidRPr="007F013F">
        <w:t xml:space="preserve"> </w:t>
      </w:r>
      <w:r w:rsidRPr="007F013F">
        <w:t>описания</w:t>
      </w:r>
      <w:r w:rsidR="007F013F" w:rsidRPr="007F013F">
        <w:t xml:space="preserve"> </w:t>
      </w:r>
      <w:r w:rsidRPr="007F013F">
        <w:t>подготовки</w:t>
      </w:r>
      <w:r w:rsidR="007F013F" w:rsidRPr="007F013F">
        <w:t xml:space="preserve"> </w:t>
      </w:r>
      <w:r w:rsidRPr="007F013F">
        <w:t>обучающихся,</w:t>
      </w:r>
      <w:r w:rsidR="007F013F" w:rsidRPr="007F013F">
        <w:t xml:space="preserve"> </w:t>
      </w:r>
      <w:r w:rsidRPr="007F013F">
        <w:t>уровень</w:t>
      </w:r>
      <w:r w:rsidR="007F013F" w:rsidRPr="007F013F">
        <w:t xml:space="preserve"> </w:t>
      </w:r>
      <w:r w:rsidRPr="007F013F">
        <w:t>достижений</w:t>
      </w:r>
      <w:r w:rsidR="007F013F" w:rsidRPr="007F013F">
        <w:t xml:space="preserve"> </w:t>
      </w:r>
      <w:r w:rsidRPr="007F013F">
        <w:t>которых</w:t>
      </w:r>
      <w:r w:rsidR="007F013F" w:rsidRPr="007F013F">
        <w:t xml:space="preserve"> </w:t>
      </w:r>
      <w:r w:rsidRPr="007F013F">
        <w:t>ниже</w:t>
      </w:r>
      <w:r w:rsidR="007F013F" w:rsidRPr="007F013F">
        <w:t xml:space="preserve"> </w:t>
      </w:r>
      <w:r w:rsidRPr="007F013F">
        <w:t>базового,</w:t>
      </w:r>
      <w:r w:rsidR="007F013F" w:rsidRPr="007F013F">
        <w:t xml:space="preserve"> </w:t>
      </w:r>
      <w:r w:rsidR="007F013F">
        <w:t>целесо</w:t>
      </w:r>
      <w:r w:rsidRPr="007F013F">
        <w:t>образно</w:t>
      </w:r>
      <w:r w:rsidR="007F013F" w:rsidRPr="007F013F">
        <w:t xml:space="preserve"> </w:t>
      </w:r>
      <w:r w:rsidRPr="007F013F">
        <w:t>выделить</w:t>
      </w:r>
      <w:r w:rsidR="007F013F" w:rsidRPr="007F013F">
        <w:t xml:space="preserve"> </w:t>
      </w:r>
      <w:r w:rsidRPr="007F013F">
        <w:t>также</w:t>
      </w:r>
      <w:r w:rsidR="007F013F" w:rsidRPr="007F013F">
        <w:t xml:space="preserve"> </w:t>
      </w:r>
      <w:r w:rsidRPr="007F013F">
        <w:t>два</w:t>
      </w:r>
      <w:r w:rsidR="007F013F" w:rsidRPr="007F013F">
        <w:t xml:space="preserve"> </w:t>
      </w:r>
      <w:r w:rsidRPr="007F013F">
        <w:t>уровня:</w:t>
      </w:r>
    </w:p>
    <w:p w:rsidR="00A6715F" w:rsidRPr="007F013F" w:rsidRDefault="00A6715F" w:rsidP="007F013F">
      <w:pPr>
        <w:pStyle w:val="ac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7F013F">
        <w:rPr>
          <w:sz w:val="24"/>
          <w:szCs w:val="24"/>
        </w:rPr>
        <w:t>пониженный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уровень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достижений,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оценка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«неудовлетворительно»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(отметка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«2»);</w:t>
      </w:r>
    </w:p>
    <w:p w:rsidR="00A6715F" w:rsidRPr="007F013F" w:rsidRDefault="00A6715F" w:rsidP="007F013F">
      <w:pPr>
        <w:pStyle w:val="ac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7F013F">
        <w:rPr>
          <w:sz w:val="24"/>
          <w:szCs w:val="24"/>
        </w:rPr>
        <w:t>низкий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уровень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достижений,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оценка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«плохо»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(отметка</w:t>
      </w:r>
      <w:r w:rsidR="007F013F" w:rsidRPr="007F013F">
        <w:rPr>
          <w:sz w:val="24"/>
          <w:szCs w:val="24"/>
        </w:rPr>
        <w:t xml:space="preserve"> </w:t>
      </w:r>
      <w:r w:rsidRPr="007F013F">
        <w:rPr>
          <w:sz w:val="24"/>
          <w:szCs w:val="24"/>
        </w:rPr>
        <w:t>«1»).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</w:pPr>
      <w:r w:rsidRPr="007F013F">
        <w:t>Недостижение</w:t>
      </w:r>
      <w:r w:rsidR="007F013F" w:rsidRPr="007F013F">
        <w:t xml:space="preserve"> </w:t>
      </w:r>
      <w:r w:rsidRPr="007F013F">
        <w:t>базового</w:t>
      </w:r>
      <w:r w:rsidR="007F013F" w:rsidRPr="007F013F">
        <w:t xml:space="preserve"> </w:t>
      </w:r>
      <w:r w:rsidRPr="007F013F">
        <w:t>уровня</w:t>
      </w:r>
      <w:r w:rsidR="007F013F" w:rsidRPr="007F013F">
        <w:t xml:space="preserve"> </w:t>
      </w:r>
      <w:r w:rsidRPr="007F013F">
        <w:t>(пониженный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низкий</w:t>
      </w:r>
      <w:r w:rsidR="007F013F" w:rsidRPr="007F013F">
        <w:t xml:space="preserve"> </w:t>
      </w:r>
      <w:r w:rsidRPr="007F013F">
        <w:t>уровни</w:t>
      </w:r>
      <w:r w:rsidR="007F013F" w:rsidRPr="007F013F">
        <w:t xml:space="preserve"> </w:t>
      </w:r>
      <w:r w:rsidRPr="007F013F">
        <w:t>достижений)</w:t>
      </w:r>
      <w:r w:rsidR="007F013F" w:rsidRPr="007F013F">
        <w:t xml:space="preserve"> </w:t>
      </w:r>
      <w:r w:rsidRPr="007F013F">
        <w:t>фиксиру</w:t>
      </w:r>
      <w:r w:rsidRPr="007F013F">
        <w:softHyphen/>
        <w:t>ется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зависимости</w:t>
      </w:r>
      <w:r w:rsidR="007F013F" w:rsidRPr="007F013F">
        <w:t xml:space="preserve"> </w:t>
      </w:r>
      <w:r w:rsidRPr="007F013F">
        <w:t>от</w:t>
      </w:r>
      <w:r w:rsidR="007F013F" w:rsidRPr="007F013F">
        <w:t xml:space="preserve"> </w:t>
      </w:r>
      <w:r w:rsidRPr="007F013F">
        <w:t>объёма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уровня</w:t>
      </w:r>
      <w:r w:rsidR="007F013F" w:rsidRPr="007F013F">
        <w:t xml:space="preserve"> </w:t>
      </w:r>
      <w:r w:rsidRPr="007F013F">
        <w:t>освоенного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неосвоенного</w:t>
      </w:r>
      <w:r w:rsidR="007F013F" w:rsidRPr="007F013F">
        <w:t xml:space="preserve"> </w:t>
      </w:r>
      <w:r w:rsidRPr="007F013F">
        <w:t>содержания</w:t>
      </w:r>
      <w:r w:rsidR="007F013F" w:rsidRPr="007F013F">
        <w:t xml:space="preserve"> </w:t>
      </w:r>
      <w:r w:rsidRPr="007F013F">
        <w:t>предмета.</w:t>
      </w:r>
      <w:r w:rsidR="007F013F" w:rsidRPr="007F013F">
        <w:t xml:space="preserve"> </w:t>
      </w:r>
    </w:p>
    <w:p w:rsidR="00A6715F" w:rsidRPr="007F013F" w:rsidRDefault="00A6715F" w:rsidP="007F013F">
      <w:pPr>
        <w:tabs>
          <w:tab w:val="left" w:pos="142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A732D3" w:rsidRPr="007F013F" w:rsidRDefault="00A732D3" w:rsidP="007F013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</w:pPr>
      <w:r w:rsidRPr="007F013F">
        <w:rPr>
          <w:b/>
          <w:bCs/>
        </w:rPr>
        <w:t>Особенности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оценивания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планируемых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результатов</w:t>
      </w:r>
    </w:p>
    <w:p w:rsidR="00A732D3" w:rsidRPr="007F013F" w:rsidRDefault="00A732D3" w:rsidP="007F013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</w:pPr>
      <w:r w:rsidRPr="007F013F">
        <w:rPr>
          <w:bCs/>
        </w:rPr>
        <w:lastRenderedPageBreak/>
        <w:t>Основным</w:t>
      </w:r>
      <w:r w:rsidR="007F013F" w:rsidRPr="007F013F">
        <w:rPr>
          <w:bCs/>
        </w:rPr>
        <w:t xml:space="preserve"> </w:t>
      </w:r>
      <w:r w:rsidRPr="007F013F">
        <w:rPr>
          <w:bCs/>
        </w:rPr>
        <w:t>объектом</w:t>
      </w:r>
      <w:r w:rsidR="007F013F" w:rsidRPr="007F013F">
        <w:rPr>
          <w:bCs/>
        </w:rPr>
        <w:t xml:space="preserve"> </w:t>
      </w:r>
      <w:r w:rsidRPr="007F013F">
        <w:rPr>
          <w:bCs/>
        </w:rPr>
        <w:t>системы</w:t>
      </w:r>
      <w:r w:rsidR="007F013F" w:rsidRPr="007F013F">
        <w:rPr>
          <w:bCs/>
        </w:rPr>
        <w:t xml:space="preserve"> </w:t>
      </w:r>
      <w:r w:rsidRPr="007F013F">
        <w:rPr>
          <w:bCs/>
        </w:rPr>
        <w:t>оценки</w:t>
      </w:r>
      <w:r w:rsidR="007F013F" w:rsidRPr="007F013F">
        <w:rPr>
          <w:bCs/>
        </w:rPr>
        <w:t xml:space="preserve"> </w:t>
      </w:r>
      <w:r w:rsidRPr="007F013F">
        <w:rPr>
          <w:bCs/>
        </w:rPr>
        <w:t>результатов</w:t>
      </w:r>
      <w:r w:rsidR="007F013F" w:rsidRPr="007F013F">
        <w:rPr>
          <w:rStyle w:val="apple-converted-space"/>
        </w:rPr>
        <w:t xml:space="preserve"> </w:t>
      </w:r>
      <w:r w:rsidRPr="007F013F">
        <w:t>выступают</w:t>
      </w:r>
      <w:r w:rsidR="007F013F" w:rsidRPr="007F013F">
        <w:t xml:space="preserve"> </w:t>
      </w:r>
      <w:r w:rsidRPr="007F013F">
        <w:t>требования</w:t>
      </w:r>
      <w:r w:rsidR="007F013F" w:rsidRPr="007F013F">
        <w:t xml:space="preserve"> </w:t>
      </w:r>
      <w:r w:rsidRPr="007F013F">
        <w:t>Стандарта,</w:t>
      </w:r>
      <w:r w:rsidR="007F013F" w:rsidRPr="007F013F">
        <w:t xml:space="preserve"> </w:t>
      </w:r>
      <w:r w:rsidRPr="007F013F">
        <w:t>которые</w:t>
      </w:r>
      <w:r w:rsidR="007F013F" w:rsidRPr="007F013F">
        <w:t xml:space="preserve"> </w:t>
      </w:r>
      <w:r w:rsidRPr="007F013F">
        <w:t>конкретизируются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планируемых</w:t>
      </w:r>
      <w:r w:rsidR="007F013F" w:rsidRPr="007F013F">
        <w:t xml:space="preserve"> </w:t>
      </w:r>
      <w:r w:rsidRPr="007F013F">
        <w:t>результатах</w:t>
      </w:r>
      <w:r w:rsidR="007F013F" w:rsidRPr="007F013F">
        <w:t xml:space="preserve"> </w:t>
      </w:r>
      <w:r w:rsidRPr="007F013F">
        <w:t>освоения</w:t>
      </w:r>
      <w:r w:rsidR="007F013F" w:rsidRPr="007F013F">
        <w:t xml:space="preserve"> </w:t>
      </w:r>
      <w:r w:rsidRPr="007F013F">
        <w:t>обучающимися</w:t>
      </w:r>
      <w:r w:rsidR="007F013F" w:rsidRPr="007F013F">
        <w:rPr>
          <w:rStyle w:val="apple-converted-space"/>
        </w:rPr>
        <w:t xml:space="preserve"> </w:t>
      </w:r>
      <w:r w:rsidRPr="007F013F">
        <w:t>рабочей</w:t>
      </w:r>
      <w:r w:rsidR="007F013F" w:rsidRPr="007F013F">
        <w:t xml:space="preserve"> </w:t>
      </w:r>
      <w:r w:rsidRPr="007F013F">
        <w:t>про</w:t>
      </w:r>
      <w:r w:rsidR="002C2A9F" w:rsidRPr="007F013F">
        <w:t>граммы</w:t>
      </w:r>
      <w:r w:rsidR="007F013F" w:rsidRPr="007F013F">
        <w:t xml:space="preserve"> </w:t>
      </w:r>
      <w:r w:rsidR="002C2A9F" w:rsidRPr="007F013F">
        <w:t>курса</w:t>
      </w:r>
      <w:r w:rsidR="007F013F" w:rsidRPr="007F013F">
        <w:t xml:space="preserve"> </w:t>
      </w:r>
      <w:r w:rsidR="002C2A9F" w:rsidRPr="007F013F">
        <w:t>ОБЖ</w:t>
      </w:r>
      <w:r w:rsidR="007F013F" w:rsidRPr="007F013F">
        <w:t xml:space="preserve"> </w:t>
      </w:r>
      <w:r w:rsidR="002C2A9F" w:rsidRPr="007F013F">
        <w:t>в</w:t>
      </w:r>
      <w:r w:rsidR="007F013F" w:rsidRPr="007F013F">
        <w:t xml:space="preserve"> </w:t>
      </w:r>
      <w:r w:rsidR="002C2A9F" w:rsidRPr="007F013F">
        <w:t>10</w:t>
      </w:r>
      <w:r w:rsidR="007F013F" w:rsidRPr="007F013F">
        <w:t xml:space="preserve"> </w:t>
      </w:r>
      <w:r w:rsidRPr="007F013F">
        <w:t>классе.</w:t>
      </w:r>
      <w:r w:rsidR="007F013F" w:rsidRPr="007F013F">
        <w:t xml:space="preserve">  </w:t>
      </w:r>
    </w:p>
    <w:p w:rsidR="00A732D3" w:rsidRPr="007F013F" w:rsidRDefault="00A732D3" w:rsidP="007F013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</w:pPr>
      <w:r w:rsidRPr="007F013F">
        <w:rPr>
          <w:b/>
          <w:bCs/>
        </w:rPr>
        <w:t>Превышение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базового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уровня</w:t>
      </w:r>
      <w:r w:rsidR="007F013F" w:rsidRPr="007F013F">
        <w:rPr>
          <w:rStyle w:val="apple-converted-space"/>
          <w:b/>
          <w:bCs/>
        </w:rPr>
        <w:t xml:space="preserve"> </w:t>
      </w:r>
      <w:r w:rsidRPr="007F013F">
        <w:t>свидетельствует</w:t>
      </w:r>
      <w:r w:rsidR="007F013F" w:rsidRPr="007F013F">
        <w:t xml:space="preserve"> </w:t>
      </w:r>
      <w:r w:rsidRPr="007F013F">
        <w:t>об</w:t>
      </w:r>
      <w:r w:rsidR="007F013F" w:rsidRPr="007F013F">
        <w:t xml:space="preserve"> </w:t>
      </w:r>
      <w:r w:rsidRPr="007F013F">
        <w:t>усвоении</w:t>
      </w:r>
      <w:r w:rsidR="007F013F" w:rsidRPr="007F013F">
        <w:t xml:space="preserve"> </w:t>
      </w:r>
      <w:r w:rsidRPr="007F013F">
        <w:t>опорной</w:t>
      </w:r>
      <w:r w:rsidR="007F013F" w:rsidRPr="007F013F">
        <w:t xml:space="preserve"> </w:t>
      </w:r>
      <w:r w:rsidR="002C2A9F" w:rsidRPr="007F013F">
        <w:t>системы</w:t>
      </w:r>
      <w:r w:rsidR="007F013F" w:rsidRPr="007F013F">
        <w:t xml:space="preserve"> </w:t>
      </w:r>
      <w:r w:rsidR="002C2A9F" w:rsidRPr="007F013F">
        <w:t>знаний</w:t>
      </w:r>
      <w:r w:rsidR="007F013F" w:rsidRPr="007F013F">
        <w:t xml:space="preserve"> </w:t>
      </w:r>
      <w:r w:rsidR="002C2A9F" w:rsidRPr="007F013F">
        <w:t>по</w:t>
      </w:r>
      <w:r w:rsidR="007F013F" w:rsidRPr="007F013F">
        <w:t xml:space="preserve"> </w:t>
      </w:r>
      <w:r w:rsidR="002C2A9F" w:rsidRPr="007F013F">
        <w:t>курсу</w:t>
      </w:r>
      <w:r w:rsidR="007F013F" w:rsidRPr="007F013F">
        <w:t xml:space="preserve"> </w:t>
      </w:r>
      <w:r w:rsidR="002C2A9F" w:rsidRPr="007F013F">
        <w:t>ОБЖ</w:t>
      </w:r>
      <w:r w:rsidR="007F013F" w:rsidRPr="007F013F">
        <w:t xml:space="preserve"> </w:t>
      </w:r>
      <w:r w:rsidR="002C2A9F" w:rsidRPr="007F013F">
        <w:t>в</w:t>
      </w:r>
      <w:r w:rsidR="007F013F" w:rsidRPr="007F013F">
        <w:t xml:space="preserve"> </w:t>
      </w:r>
      <w:r w:rsidR="002C2A9F" w:rsidRPr="007F013F">
        <w:t>10</w:t>
      </w:r>
      <w:r w:rsidRPr="007F013F">
        <w:t>-ом</w:t>
      </w:r>
      <w:r w:rsidR="007F013F" w:rsidRPr="007F013F">
        <w:t xml:space="preserve"> </w:t>
      </w:r>
      <w:r w:rsidRPr="007F013F">
        <w:t>классе</w:t>
      </w:r>
      <w:r w:rsidR="007F013F" w:rsidRPr="007F013F">
        <w:t xml:space="preserve"> </w:t>
      </w:r>
      <w:r w:rsidRPr="007F013F">
        <w:t>на</w:t>
      </w:r>
      <w:r w:rsidR="007F013F" w:rsidRPr="007F013F">
        <w:t xml:space="preserve"> </w:t>
      </w:r>
      <w:r w:rsidRPr="007F013F">
        <w:t>уровне</w:t>
      </w:r>
      <w:r w:rsidR="007F013F" w:rsidRPr="007F013F">
        <w:t xml:space="preserve"> </w:t>
      </w:r>
      <w:r w:rsidRPr="007F013F">
        <w:t>осознанного</w:t>
      </w:r>
      <w:r w:rsidR="007F013F" w:rsidRPr="007F013F">
        <w:t xml:space="preserve"> </w:t>
      </w:r>
      <w:r w:rsidRPr="007F013F">
        <w:t>произвольного</w:t>
      </w:r>
      <w:r w:rsidR="007F013F" w:rsidRPr="007F013F">
        <w:t xml:space="preserve"> </w:t>
      </w:r>
      <w:r w:rsidRPr="007F013F">
        <w:t>овладения</w:t>
      </w:r>
      <w:r w:rsidR="007F013F" w:rsidRPr="007F013F">
        <w:t xml:space="preserve"> </w:t>
      </w:r>
      <w:r w:rsidRPr="007F013F">
        <w:t>учебными</w:t>
      </w:r>
      <w:r w:rsidR="007F013F" w:rsidRPr="007F013F">
        <w:t xml:space="preserve"> </w:t>
      </w:r>
      <w:r w:rsidRPr="007F013F">
        <w:t>действиями,</w:t>
      </w:r>
      <w:r w:rsidR="007F013F" w:rsidRPr="007F013F">
        <w:t xml:space="preserve"> </w:t>
      </w:r>
      <w:r w:rsidRPr="007F013F">
        <w:t>а</w:t>
      </w:r>
      <w:r w:rsidR="007F013F" w:rsidRPr="007F013F">
        <w:t xml:space="preserve"> </w:t>
      </w:r>
      <w:r w:rsidRPr="007F013F">
        <w:t>также</w:t>
      </w:r>
      <w:r w:rsidR="007F013F" w:rsidRPr="007F013F">
        <w:t xml:space="preserve"> </w:t>
      </w:r>
      <w:r w:rsidRPr="007F013F">
        <w:t>о</w:t>
      </w:r>
      <w:r w:rsidR="007F013F" w:rsidRPr="007F013F">
        <w:t xml:space="preserve"> </w:t>
      </w:r>
      <w:r w:rsidRPr="007F013F">
        <w:t>кругозоре,</w:t>
      </w:r>
      <w:r w:rsidR="007F013F" w:rsidRPr="007F013F">
        <w:t xml:space="preserve"> </w:t>
      </w:r>
      <w:r w:rsidRPr="007F013F">
        <w:t>широте</w:t>
      </w:r>
      <w:r w:rsidR="007F013F" w:rsidRPr="007F013F">
        <w:t xml:space="preserve"> </w:t>
      </w:r>
      <w:r w:rsidRPr="007F013F">
        <w:t>(или</w:t>
      </w:r>
      <w:r w:rsidR="007F013F" w:rsidRPr="007F013F">
        <w:t xml:space="preserve"> </w:t>
      </w:r>
      <w:r w:rsidRPr="007F013F">
        <w:t>избирательности)</w:t>
      </w:r>
      <w:r w:rsidR="007F013F" w:rsidRPr="007F013F">
        <w:t xml:space="preserve"> </w:t>
      </w:r>
      <w:r w:rsidRPr="007F013F">
        <w:t>интересов.</w:t>
      </w:r>
      <w:r w:rsidR="007F013F" w:rsidRPr="007F013F">
        <w:t xml:space="preserve"> </w:t>
      </w:r>
      <w:r w:rsidRPr="007F013F">
        <w:t>Повышенный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высокий</w:t>
      </w:r>
      <w:r w:rsidR="007F013F" w:rsidRPr="007F013F">
        <w:t xml:space="preserve"> </w:t>
      </w:r>
      <w:r w:rsidRPr="007F013F">
        <w:t>уровни</w:t>
      </w:r>
      <w:r w:rsidR="007F013F" w:rsidRPr="007F013F">
        <w:t xml:space="preserve"> </w:t>
      </w:r>
      <w:r w:rsidRPr="007F013F">
        <w:t>достижения</w:t>
      </w:r>
      <w:r w:rsidR="007F013F" w:rsidRPr="007F013F">
        <w:t xml:space="preserve"> </w:t>
      </w:r>
      <w:r w:rsidRPr="007F013F">
        <w:t>отличаются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полноте</w:t>
      </w:r>
      <w:r w:rsidR="007F013F" w:rsidRPr="007F013F">
        <w:t xml:space="preserve"> </w:t>
      </w:r>
      <w:r w:rsidRPr="007F013F">
        <w:t>освоения</w:t>
      </w:r>
      <w:r w:rsidR="007F013F" w:rsidRPr="007F013F">
        <w:t xml:space="preserve"> </w:t>
      </w:r>
      <w:r w:rsidRPr="007F013F">
        <w:t>планируемых</w:t>
      </w:r>
      <w:r w:rsidR="007F013F" w:rsidRPr="007F013F">
        <w:t xml:space="preserve"> </w:t>
      </w:r>
      <w:r w:rsidRPr="007F013F">
        <w:t>результатов,</w:t>
      </w:r>
      <w:r w:rsidR="007F013F" w:rsidRPr="007F013F">
        <w:t xml:space="preserve"> </w:t>
      </w:r>
      <w:r w:rsidRPr="007F013F">
        <w:t>уровню</w:t>
      </w:r>
      <w:r w:rsidR="007F013F" w:rsidRPr="007F013F">
        <w:t xml:space="preserve"> </w:t>
      </w:r>
      <w:r w:rsidRPr="007F013F">
        <w:t>овладения</w:t>
      </w:r>
      <w:r w:rsidR="007F013F" w:rsidRPr="007F013F">
        <w:t xml:space="preserve"> </w:t>
      </w:r>
      <w:r w:rsidRPr="007F013F">
        <w:t>учебными</w:t>
      </w:r>
      <w:r w:rsidR="007F013F" w:rsidRPr="007F013F">
        <w:t xml:space="preserve"> </w:t>
      </w:r>
      <w:r w:rsidRPr="007F013F">
        <w:t>действиями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сформированностью</w:t>
      </w:r>
      <w:r w:rsidR="007F013F" w:rsidRPr="007F013F">
        <w:t xml:space="preserve"> </w:t>
      </w:r>
      <w:r w:rsidRPr="007F013F">
        <w:t>интересов</w:t>
      </w:r>
      <w:r w:rsidR="007F013F" w:rsidRPr="007F013F">
        <w:t xml:space="preserve"> </w:t>
      </w:r>
      <w:r w:rsidRPr="007F013F">
        <w:t>к</w:t>
      </w:r>
      <w:r w:rsidR="007F013F" w:rsidRPr="007F013F">
        <w:t xml:space="preserve"> </w:t>
      </w:r>
      <w:r w:rsidRPr="007F013F">
        <w:t>освоению</w:t>
      </w:r>
      <w:r w:rsidR="007F013F" w:rsidRPr="007F013F">
        <w:t xml:space="preserve"> </w:t>
      </w:r>
      <w:r w:rsidRPr="007F013F">
        <w:t>курса</w:t>
      </w:r>
      <w:r w:rsidR="007F013F" w:rsidRPr="007F013F">
        <w:t xml:space="preserve"> </w:t>
      </w:r>
      <w:r w:rsidRPr="007F013F">
        <w:t>основ</w:t>
      </w:r>
      <w:r w:rsidR="007F013F" w:rsidRPr="007F013F">
        <w:t xml:space="preserve"> </w:t>
      </w:r>
      <w:r w:rsidRPr="007F013F">
        <w:t>безопасности</w:t>
      </w:r>
      <w:r w:rsidR="007F013F" w:rsidRPr="007F013F">
        <w:t xml:space="preserve"> </w:t>
      </w:r>
      <w:r w:rsidRPr="007F013F">
        <w:t>жизнедеятельности.</w:t>
      </w:r>
    </w:p>
    <w:p w:rsidR="00A732D3" w:rsidRPr="007F013F" w:rsidRDefault="00A732D3" w:rsidP="007F013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</w:pPr>
      <w:r w:rsidRPr="007F013F">
        <w:rPr>
          <w:b/>
          <w:bCs/>
        </w:rPr>
        <w:t>Не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достижение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базового</w:t>
      </w:r>
      <w:r w:rsidR="007F013F" w:rsidRPr="007F013F">
        <w:rPr>
          <w:b/>
          <w:bCs/>
        </w:rPr>
        <w:t xml:space="preserve"> </w:t>
      </w:r>
      <w:r w:rsidRPr="007F013F">
        <w:rPr>
          <w:b/>
          <w:bCs/>
        </w:rPr>
        <w:t>уровня</w:t>
      </w:r>
      <w:r w:rsidR="007F013F" w:rsidRPr="007F013F">
        <w:rPr>
          <w:rStyle w:val="apple-converted-space"/>
        </w:rPr>
        <w:t xml:space="preserve"> </w:t>
      </w:r>
      <w:r w:rsidRPr="007F013F">
        <w:t>(пониженный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низкий</w:t>
      </w:r>
      <w:r w:rsidR="007F013F" w:rsidRPr="007F013F">
        <w:t xml:space="preserve"> </w:t>
      </w:r>
      <w:r w:rsidRPr="007F013F">
        <w:t>уровни</w:t>
      </w:r>
      <w:r w:rsidR="007F013F" w:rsidRPr="007F013F">
        <w:t xml:space="preserve"> </w:t>
      </w:r>
      <w:r w:rsidRPr="007F013F">
        <w:t>достижений)</w:t>
      </w:r>
      <w:r w:rsidR="007F013F" w:rsidRPr="007F013F">
        <w:t xml:space="preserve"> </w:t>
      </w:r>
      <w:r w:rsidRPr="007F013F">
        <w:t>фиксируется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зависимости</w:t>
      </w:r>
      <w:r w:rsidR="007F013F" w:rsidRPr="007F013F">
        <w:t xml:space="preserve"> </w:t>
      </w:r>
      <w:r w:rsidRPr="007F013F">
        <w:t>от</w:t>
      </w:r>
      <w:r w:rsidR="007F013F" w:rsidRPr="007F013F">
        <w:t xml:space="preserve"> </w:t>
      </w:r>
      <w:r w:rsidRPr="007F013F">
        <w:t>объема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уровня</w:t>
      </w:r>
      <w:r w:rsidR="007F013F" w:rsidRPr="007F013F">
        <w:t xml:space="preserve"> </w:t>
      </w:r>
      <w:r w:rsidRPr="007F013F">
        <w:t>освоенного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неосвоенного</w:t>
      </w:r>
      <w:r w:rsidR="007F013F" w:rsidRPr="007F013F">
        <w:t xml:space="preserve"> </w:t>
      </w:r>
      <w:r w:rsidRPr="007F013F">
        <w:t>содержания</w:t>
      </w:r>
      <w:r w:rsidR="007F013F" w:rsidRPr="007F013F">
        <w:t xml:space="preserve"> </w:t>
      </w:r>
      <w:r w:rsidRPr="007F013F">
        <w:t>предмета</w:t>
      </w:r>
      <w:r w:rsidR="007F013F" w:rsidRPr="007F013F">
        <w:t xml:space="preserve"> </w:t>
      </w:r>
      <w:r w:rsidRPr="007F013F">
        <w:t>ОБЖ</w:t>
      </w:r>
      <w:r w:rsidR="007F013F" w:rsidRPr="007F013F">
        <w:t xml:space="preserve"> </w:t>
      </w:r>
      <w:r w:rsidRPr="007F013F">
        <w:t>согласно</w:t>
      </w:r>
      <w:r w:rsidR="007F013F" w:rsidRPr="007F013F">
        <w:t xml:space="preserve"> </w:t>
      </w:r>
      <w:r w:rsidRPr="007F013F">
        <w:t>рабочей</w:t>
      </w:r>
      <w:r w:rsidR="007F013F" w:rsidRPr="007F013F">
        <w:t xml:space="preserve"> </w:t>
      </w:r>
      <w:r w:rsidRPr="007F013F">
        <w:t>программе.</w:t>
      </w:r>
      <w:r w:rsidR="007F013F" w:rsidRPr="007F013F">
        <w:t xml:space="preserve"> </w:t>
      </w:r>
      <w:r w:rsidRPr="007F013F">
        <w:t>Пониженный</w:t>
      </w:r>
      <w:r w:rsidR="007F013F" w:rsidRPr="007F013F">
        <w:t xml:space="preserve"> </w:t>
      </w:r>
      <w:r w:rsidRPr="007F013F">
        <w:t>уровень</w:t>
      </w:r>
      <w:r w:rsidR="007F013F" w:rsidRPr="007F013F">
        <w:t xml:space="preserve"> </w:t>
      </w:r>
      <w:r w:rsidRPr="007F013F">
        <w:t>достижений</w:t>
      </w:r>
      <w:r w:rsidR="007F013F" w:rsidRPr="007F013F">
        <w:t xml:space="preserve"> </w:t>
      </w:r>
      <w:r w:rsidRPr="007F013F">
        <w:t>свидетельствует</w:t>
      </w:r>
      <w:r w:rsidR="007F013F" w:rsidRPr="007F013F">
        <w:t xml:space="preserve"> </w:t>
      </w:r>
      <w:r w:rsidRPr="007F013F">
        <w:t>об</w:t>
      </w:r>
      <w:r w:rsidR="007F013F" w:rsidRPr="007F013F">
        <w:t xml:space="preserve"> </w:t>
      </w:r>
      <w:r w:rsidRPr="007F013F">
        <w:t>отсутствии</w:t>
      </w:r>
      <w:r w:rsidR="007F013F" w:rsidRPr="007F013F">
        <w:t xml:space="preserve"> </w:t>
      </w:r>
      <w:r w:rsidRPr="007F013F">
        <w:t>систематической</w:t>
      </w:r>
      <w:r w:rsidR="007F013F" w:rsidRPr="007F013F">
        <w:t xml:space="preserve"> </w:t>
      </w:r>
      <w:r w:rsidRPr="007F013F">
        <w:t>базовой</w:t>
      </w:r>
      <w:r w:rsidR="007F013F" w:rsidRPr="007F013F">
        <w:t xml:space="preserve"> </w:t>
      </w:r>
      <w:r w:rsidRPr="007F013F">
        <w:t>подготовки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курсу</w:t>
      </w:r>
      <w:r w:rsidR="007F013F" w:rsidRPr="007F013F">
        <w:t xml:space="preserve"> </w:t>
      </w:r>
      <w:r w:rsidRPr="007F013F">
        <w:t>ОБЖ,</w:t>
      </w:r>
      <w:r w:rsidR="007F013F" w:rsidRPr="007F013F">
        <w:t xml:space="preserve"> </w:t>
      </w:r>
      <w:r w:rsidRPr="007F013F">
        <w:t>о</w:t>
      </w:r>
      <w:r w:rsidR="007F013F" w:rsidRPr="007F013F">
        <w:t xml:space="preserve"> </w:t>
      </w:r>
      <w:r w:rsidRPr="007F013F">
        <w:t>том,</w:t>
      </w:r>
      <w:r w:rsidR="007F013F" w:rsidRPr="007F013F">
        <w:t xml:space="preserve"> </w:t>
      </w:r>
      <w:r w:rsidRPr="007F013F">
        <w:t>что</w:t>
      </w:r>
      <w:r w:rsidR="007F013F" w:rsidRPr="007F013F">
        <w:t xml:space="preserve"> </w:t>
      </w:r>
      <w:r w:rsidRPr="007F013F">
        <w:t>учеником</w:t>
      </w:r>
      <w:r w:rsidR="007F013F" w:rsidRPr="007F013F">
        <w:t xml:space="preserve"> </w:t>
      </w:r>
      <w:r w:rsidRPr="007F013F">
        <w:t>не</w:t>
      </w:r>
      <w:r w:rsidR="007F013F" w:rsidRPr="007F013F">
        <w:t xml:space="preserve"> </w:t>
      </w:r>
      <w:r w:rsidRPr="007F013F">
        <w:t>освоено</w:t>
      </w:r>
      <w:r w:rsidR="007F013F" w:rsidRPr="007F013F">
        <w:t xml:space="preserve"> </w:t>
      </w:r>
      <w:r w:rsidRPr="007F013F">
        <w:t>даже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половины</w:t>
      </w:r>
      <w:r w:rsidR="007F013F" w:rsidRPr="007F013F">
        <w:t xml:space="preserve"> </w:t>
      </w:r>
      <w:r w:rsidRPr="007F013F">
        <w:t>планируемых</w:t>
      </w:r>
      <w:r w:rsidR="007F013F" w:rsidRPr="007F013F">
        <w:t xml:space="preserve"> </w:t>
      </w:r>
      <w:r w:rsidRPr="007F013F">
        <w:t>результатов,</w:t>
      </w:r>
      <w:r w:rsidR="007F013F" w:rsidRPr="007F013F">
        <w:t xml:space="preserve"> </w:t>
      </w:r>
      <w:r w:rsidRPr="007F013F">
        <w:t>которые</w:t>
      </w:r>
      <w:r w:rsidR="007F013F" w:rsidRPr="007F013F">
        <w:t xml:space="preserve"> </w:t>
      </w:r>
      <w:r w:rsidRPr="007F013F">
        <w:t>осваивает</w:t>
      </w:r>
      <w:r w:rsidR="007F013F" w:rsidRPr="007F013F">
        <w:t xml:space="preserve"> </w:t>
      </w:r>
      <w:r w:rsidRPr="007F013F">
        <w:t>большинство</w:t>
      </w:r>
      <w:r w:rsidR="007F013F" w:rsidRPr="007F013F">
        <w:t xml:space="preserve"> </w:t>
      </w:r>
      <w:r w:rsidRPr="007F013F">
        <w:t>обучающихся;</w:t>
      </w:r>
      <w:r w:rsidR="007F013F" w:rsidRPr="007F013F">
        <w:t xml:space="preserve"> </w:t>
      </w:r>
      <w:r w:rsidRPr="007F013F">
        <w:t>о</w:t>
      </w:r>
      <w:r w:rsidR="007F013F" w:rsidRPr="007F013F">
        <w:t xml:space="preserve"> </w:t>
      </w:r>
      <w:r w:rsidRPr="007F013F">
        <w:t>том,</w:t>
      </w:r>
      <w:r w:rsidR="007F013F" w:rsidRPr="007F013F">
        <w:t xml:space="preserve"> </w:t>
      </w:r>
      <w:r w:rsidRPr="007F013F">
        <w:t>что</w:t>
      </w:r>
      <w:r w:rsidR="007F013F" w:rsidRPr="007F013F">
        <w:t xml:space="preserve"> </w:t>
      </w:r>
      <w:r w:rsidRPr="007F013F">
        <w:t>имеются</w:t>
      </w:r>
      <w:r w:rsidR="007F013F" w:rsidRPr="007F013F">
        <w:t xml:space="preserve"> </w:t>
      </w:r>
      <w:r w:rsidRPr="007F013F">
        <w:t>значительные</w:t>
      </w:r>
      <w:r w:rsidR="007F013F" w:rsidRPr="007F013F">
        <w:t xml:space="preserve"> </w:t>
      </w:r>
      <w:r w:rsidRPr="007F013F">
        <w:t>пробелы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знаниях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основам</w:t>
      </w:r>
      <w:r w:rsidR="007F013F" w:rsidRPr="007F013F">
        <w:t xml:space="preserve"> </w:t>
      </w:r>
      <w:r w:rsidRPr="007F013F">
        <w:t>безопасности</w:t>
      </w:r>
      <w:r w:rsidR="007F013F" w:rsidRPr="007F013F">
        <w:t xml:space="preserve"> </w:t>
      </w:r>
      <w:r w:rsidRPr="007F013F">
        <w:t>жизнедеятельности,</w:t>
      </w:r>
      <w:r w:rsidR="007F013F" w:rsidRPr="007F013F">
        <w:t xml:space="preserve"> </w:t>
      </w:r>
      <w:r w:rsidRPr="007F013F">
        <w:t>дальнейшее</w:t>
      </w:r>
      <w:r w:rsidR="007F013F" w:rsidRPr="007F013F">
        <w:t xml:space="preserve"> </w:t>
      </w:r>
      <w:r w:rsidRPr="007F013F">
        <w:t>обучение</w:t>
      </w:r>
      <w:r w:rsidR="007F013F" w:rsidRPr="007F013F">
        <w:t xml:space="preserve"> </w:t>
      </w:r>
      <w:r w:rsidRPr="007F013F">
        <w:t>затруднено.</w:t>
      </w:r>
      <w:r w:rsidR="007F013F" w:rsidRPr="007F013F">
        <w:t xml:space="preserve"> </w:t>
      </w:r>
      <w:r w:rsidRPr="007F013F">
        <w:t>При</w:t>
      </w:r>
      <w:r w:rsidR="007F013F" w:rsidRPr="007F013F">
        <w:t xml:space="preserve"> </w:t>
      </w:r>
      <w:r w:rsidRPr="007F013F">
        <w:t>этом</w:t>
      </w:r>
      <w:r w:rsidR="007F013F" w:rsidRPr="007F013F">
        <w:t xml:space="preserve"> </w:t>
      </w:r>
      <w:r w:rsidRPr="007F013F">
        <w:t>обучающийся</w:t>
      </w:r>
      <w:r w:rsidR="007F013F" w:rsidRPr="007F013F">
        <w:t xml:space="preserve"> </w:t>
      </w:r>
      <w:r w:rsidRPr="007F013F">
        <w:t>может</w:t>
      </w:r>
      <w:r w:rsidR="007F013F" w:rsidRPr="007F013F">
        <w:t xml:space="preserve"> </w:t>
      </w:r>
      <w:r w:rsidRPr="007F013F">
        <w:t>выполнять</w:t>
      </w:r>
      <w:r w:rsidR="007F013F" w:rsidRPr="007F013F">
        <w:t xml:space="preserve"> </w:t>
      </w:r>
      <w:r w:rsidRPr="007F013F">
        <w:t>отдельные</w:t>
      </w:r>
      <w:r w:rsidR="007F013F" w:rsidRPr="007F013F">
        <w:t xml:space="preserve"> </w:t>
      </w:r>
      <w:r w:rsidRPr="007F013F">
        <w:t>задания</w:t>
      </w:r>
      <w:r w:rsidR="007F013F" w:rsidRPr="007F013F">
        <w:t xml:space="preserve"> </w:t>
      </w:r>
      <w:r w:rsidRPr="007F013F">
        <w:t>повышенного</w:t>
      </w:r>
      <w:r w:rsidR="007F013F" w:rsidRPr="007F013F">
        <w:t xml:space="preserve"> </w:t>
      </w:r>
      <w:r w:rsidRPr="007F013F">
        <w:t>уровня.</w:t>
      </w:r>
      <w:r w:rsidR="007F013F" w:rsidRPr="007F013F">
        <w:t xml:space="preserve"> </w:t>
      </w:r>
      <w:r w:rsidRPr="007F013F">
        <w:t>Данная</w:t>
      </w:r>
      <w:r w:rsidR="007F013F" w:rsidRPr="007F013F">
        <w:t xml:space="preserve"> </w:t>
      </w:r>
      <w:r w:rsidRPr="007F013F">
        <w:t>группа</w:t>
      </w:r>
      <w:r w:rsidR="007F013F" w:rsidRPr="007F013F">
        <w:t xml:space="preserve"> </w:t>
      </w:r>
      <w:r w:rsidRPr="007F013F">
        <w:t>обучающихся</w:t>
      </w:r>
      <w:r w:rsidR="007F013F" w:rsidRPr="007F013F">
        <w:t xml:space="preserve"> </w:t>
      </w:r>
      <w:r w:rsidRPr="007F013F">
        <w:t>требует</w:t>
      </w:r>
      <w:r w:rsidR="007F013F" w:rsidRPr="007F013F">
        <w:t xml:space="preserve"> </w:t>
      </w:r>
      <w:r w:rsidRPr="007F013F">
        <w:t>специальной</w:t>
      </w:r>
      <w:r w:rsidR="007F013F" w:rsidRPr="007F013F">
        <w:t xml:space="preserve"> </w:t>
      </w:r>
      <w:r w:rsidRPr="007F013F">
        <w:t>диагностики</w:t>
      </w:r>
      <w:r w:rsidR="007F013F" w:rsidRPr="007F013F">
        <w:t xml:space="preserve"> </w:t>
      </w:r>
      <w:r w:rsidRPr="007F013F">
        <w:t>затруднений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обучении,</w:t>
      </w:r>
      <w:r w:rsidR="007F013F" w:rsidRPr="007F013F">
        <w:t xml:space="preserve"> </w:t>
      </w:r>
      <w:r w:rsidRPr="007F013F">
        <w:t>пробелов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системе</w:t>
      </w:r>
      <w:r w:rsidR="007F013F" w:rsidRPr="007F013F">
        <w:t xml:space="preserve"> </w:t>
      </w:r>
      <w:r w:rsidRPr="007F013F">
        <w:t>знаний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курсу</w:t>
      </w:r>
      <w:r w:rsidR="007F013F" w:rsidRPr="007F013F">
        <w:t xml:space="preserve"> </w:t>
      </w:r>
      <w:r w:rsidRPr="007F013F">
        <w:t>ОБЖ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оказании</w:t>
      </w:r>
      <w:r w:rsidR="007F013F" w:rsidRPr="007F013F">
        <w:t xml:space="preserve"> </w:t>
      </w:r>
      <w:r w:rsidRPr="007F013F">
        <w:t>целенаправленной</w:t>
      </w:r>
      <w:r w:rsidR="007F013F" w:rsidRPr="007F013F">
        <w:t xml:space="preserve"> </w:t>
      </w:r>
      <w:r w:rsidRPr="007F013F">
        <w:t>помощи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достижении</w:t>
      </w:r>
      <w:r w:rsidR="007F013F" w:rsidRPr="007F013F">
        <w:t xml:space="preserve"> </w:t>
      </w:r>
      <w:r w:rsidRPr="007F013F">
        <w:t>базового</w:t>
      </w:r>
      <w:r w:rsidR="007F013F" w:rsidRPr="007F013F">
        <w:t xml:space="preserve"> </w:t>
      </w:r>
      <w:r w:rsidRPr="007F013F">
        <w:t>уровня.</w:t>
      </w:r>
    </w:p>
    <w:p w:rsidR="00A6715F" w:rsidRPr="007F013F" w:rsidRDefault="00A732D3" w:rsidP="007F013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</w:pPr>
      <w:r w:rsidRPr="007F013F">
        <w:rPr>
          <w:b/>
        </w:rPr>
        <w:t>Низкий</w:t>
      </w:r>
      <w:r w:rsidR="007F013F" w:rsidRPr="007F013F">
        <w:rPr>
          <w:b/>
        </w:rPr>
        <w:t xml:space="preserve"> </w:t>
      </w:r>
      <w:r w:rsidRPr="007F013F">
        <w:rPr>
          <w:b/>
        </w:rPr>
        <w:t>уровень</w:t>
      </w:r>
      <w:r w:rsidR="007F013F" w:rsidRPr="007F013F">
        <w:t xml:space="preserve"> </w:t>
      </w:r>
      <w:r w:rsidRPr="007F013F">
        <w:t>освоения</w:t>
      </w:r>
      <w:r w:rsidR="007F013F" w:rsidRPr="007F013F">
        <w:t xml:space="preserve"> </w:t>
      </w:r>
      <w:r w:rsidRPr="007F013F">
        <w:t>планируемых</w:t>
      </w:r>
      <w:r w:rsidR="007F013F" w:rsidRPr="007F013F">
        <w:t xml:space="preserve"> </w:t>
      </w:r>
      <w:r w:rsidRPr="007F013F">
        <w:t>результатов</w:t>
      </w:r>
      <w:r w:rsidR="007F013F" w:rsidRPr="007F013F">
        <w:t xml:space="preserve"> </w:t>
      </w:r>
      <w:r w:rsidRPr="007F013F">
        <w:t>свидетельствует</w:t>
      </w:r>
      <w:r w:rsidR="007F013F" w:rsidRPr="007F013F">
        <w:t xml:space="preserve"> </w:t>
      </w:r>
      <w:r w:rsidRPr="007F013F">
        <w:t>о</w:t>
      </w:r>
      <w:r w:rsidR="007F013F" w:rsidRPr="007F013F">
        <w:t xml:space="preserve"> </w:t>
      </w:r>
      <w:r w:rsidRPr="007F013F">
        <w:t>наличии</w:t>
      </w:r>
      <w:r w:rsidR="007F013F" w:rsidRPr="007F013F">
        <w:t xml:space="preserve"> </w:t>
      </w:r>
      <w:r w:rsidRPr="007F013F">
        <w:t>только</w:t>
      </w:r>
      <w:r w:rsidR="007F013F" w:rsidRPr="007F013F">
        <w:t xml:space="preserve"> </w:t>
      </w:r>
      <w:r w:rsidRPr="007F013F">
        <w:t>отдельных</w:t>
      </w:r>
      <w:r w:rsidR="007F013F" w:rsidRPr="007F013F">
        <w:t xml:space="preserve"> </w:t>
      </w:r>
      <w:r w:rsidRPr="007F013F">
        <w:t>отрывочных</w:t>
      </w:r>
      <w:r w:rsidR="007F013F" w:rsidRPr="007F013F">
        <w:t xml:space="preserve"> </w:t>
      </w:r>
      <w:r w:rsidRPr="007F013F">
        <w:t>фрагментарных</w:t>
      </w:r>
      <w:r w:rsidR="007F013F" w:rsidRPr="007F013F">
        <w:t xml:space="preserve"> </w:t>
      </w:r>
      <w:r w:rsidRPr="007F013F">
        <w:t>знаний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основам</w:t>
      </w:r>
      <w:r w:rsidR="007F013F" w:rsidRPr="007F013F">
        <w:t xml:space="preserve"> </w:t>
      </w:r>
      <w:r w:rsidRPr="007F013F">
        <w:t>безопасности</w:t>
      </w:r>
      <w:r w:rsidR="007F013F" w:rsidRPr="007F013F">
        <w:t xml:space="preserve"> </w:t>
      </w:r>
      <w:r w:rsidRPr="007F013F">
        <w:t>жизнедеятельности,</w:t>
      </w:r>
      <w:r w:rsidR="007F013F" w:rsidRPr="007F013F">
        <w:t xml:space="preserve"> </w:t>
      </w:r>
      <w:r w:rsidRPr="007F013F">
        <w:t>дальнейшее</w:t>
      </w:r>
      <w:r w:rsidR="007F013F" w:rsidRPr="007F013F">
        <w:t xml:space="preserve"> </w:t>
      </w:r>
      <w:r w:rsidRPr="007F013F">
        <w:t>обучение</w:t>
      </w:r>
      <w:r w:rsidR="007F013F" w:rsidRPr="007F013F">
        <w:t xml:space="preserve"> </w:t>
      </w:r>
      <w:r w:rsidRPr="007F013F">
        <w:t>практически</w:t>
      </w:r>
      <w:r w:rsidR="007F013F" w:rsidRPr="007F013F">
        <w:t xml:space="preserve"> </w:t>
      </w:r>
      <w:r w:rsidRPr="007F013F">
        <w:t>невозможно.</w:t>
      </w:r>
      <w:r w:rsidR="007F013F" w:rsidRPr="007F013F">
        <w:t xml:space="preserve"> </w:t>
      </w:r>
      <w:r w:rsidRPr="007F013F">
        <w:t>Учащиеся,</w:t>
      </w:r>
      <w:r w:rsidR="007F013F" w:rsidRPr="007F013F">
        <w:t xml:space="preserve"> </w:t>
      </w:r>
      <w:r w:rsidRPr="007F013F">
        <w:t>которые</w:t>
      </w:r>
      <w:r w:rsidR="007F013F" w:rsidRPr="007F013F">
        <w:t xml:space="preserve"> </w:t>
      </w:r>
      <w:r w:rsidRPr="007F013F">
        <w:t>демонстрируют</w:t>
      </w:r>
      <w:r w:rsidR="007F013F" w:rsidRPr="007F013F">
        <w:t xml:space="preserve"> </w:t>
      </w:r>
      <w:r w:rsidRPr="007F013F">
        <w:t>низкий</w:t>
      </w:r>
      <w:r w:rsidR="007F013F" w:rsidRPr="007F013F">
        <w:t xml:space="preserve"> </w:t>
      </w:r>
      <w:r w:rsidRPr="007F013F">
        <w:t>уровень</w:t>
      </w:r>
      <w:r w:rsidR="007F013F" w:rsidRPr="007F013F">
        <w:t xml:space="preserve"> </w:t>
      </w:r>
      <w:r w:rsidRPr="007F013F">
        <w:t>достижений,</w:t>
      </w:r>
      <w:r w:rsidR="007F013F" w:rsidRPr="007F013F">
        <w:t xml:space="preserve"> </w:t>
      </w:r>
      <w:r w:rsidRPr="007F013F">
        <w:t>требуют</w:t>
      </w:r>
      <w:r w:rsidR="007F013F" w:rsidRPr="007F013F">
        <w:t xml:space="preserve"> </w:t>
      </w:r>
      <w:r w:rsidRPr="007F013F">
        <w:t>специальной</w:t>
      </w:r>
      <w:r w:rsidR="007F013F" w:rsidRPr="007F013F">
        <w:t xml:space="preserve"> </w:t>
      </w:r>
      <w:r w:rsidRPr="007F013F">
        <w:t>помощи</w:t>
      </w:r>
      <w:r w:rsidR="007F013F" w:rsidRPr="007F013F">
        <w:t xml:space="preserve"> </w:t>
      </w:r>
      <w:r w:rsidRPr="007F013F">
        <w:t>не</w:t>
      </w:r>
      <w:r w:rsidR="007F013F" w:rsidRPr="007F013F">
        <w:t xml:space="preserve"> </w:t>
      </w:r>
      <w:r w:rsidRPr="007F013F">
        <w:t>только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предмету</w:t>
      </w:r>
      <w:r w:rsidR="007F013F" w:rsidRPr="007F013F">
        <w:t xml:space="preserve"> </w:t>
      </w:r>
      <w:r w:rsidRPr="007F013F">
        <w:t>ОБЖ,</w:t>
      </w:r>
      <w:r w:rsidR="007F013F" w:rsidRPr="007F013F">
        <w:t xml:space="preserve"> </w:t>
      </w:r>
      <w:r w:rsidRPr="007F013F">
        <w:t>но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по</w:t>
      </w:r>
      <w:r w:rsidR="007F013F" w:rsidRPr="007F013F">
        <w:t xml:space="preserve"> </w:t>
      </w:r>
      <w:r w:rsidRPr="007F013F">
        <w:t>формированию</w:t>
      </w:r>
      <w:r w:rsidR="007F013F" w:rsidRPr="007F013F">
        <w:t xml:space="preserve"> </w:t>
      </w:r>
      <w:r w:rsidRPr="007F013F">
        <w:t>мотивации</w:t>
      </w:r>
      <w:r w:rsidR="007F013F" w:rsidRPr="007F013F">
        <w:t xml:space="preserve"> </w:t>
      </w:r>
      <w:r w:rsidRPr="007F013F">
        <w:t>к</w:t>
      </w:r>
      <w:r w:rsidR="007F013F" w:rsidRPr="007F013F">
        <w:t xml:space="preserve"> </w:t>
      </w:r>
      <w:r w:rsidRPr="007F013F">
        <w:t>обучению,</w:t>
      </w:r>
      <w:r w:rsidR="007F013F" w:rsidRPr="007F013F">
        <w:t xml:space="preserve"> </w:t>
      </w:r>
      <w:r w:rsidRPr="007F013F">
        <w:t>развитию</w:t>
      </w:r>
      <w:r w:rsidR="007F013F" w:rsidRPr="007F013F">
        <w:t xml:space="preserve"> </w:t>
      </w:r>
      <w:r w:rsidRPr="007F013F">
        <w:t>интереса</w:t>
      </w:r>
      <w:r w:rsidR="007F013F" w:rsidRPr="007F013F">
        <w:t xml:space="preserve"> </w:t>
      </w:r>
      <w:r w:rsidRPr="007F013F">
        <w:t>к</w:t>
      </w:r>
      <w:r w:rsidR="007F013F" w:rsidRPr="007F013F">
        <w:t xml:space="preserve"> </w:t>
      </w:r>
      <w:r w:rsidRPr="007F013F">
        <w:t>изучаемой</w:t>
      </w:r>
      <w:r w:rsidR="007F013F" w:rsidRPr="007F013F">
        <w:t xml:space="preserve"> </w:t>
      </w:r>
      <w:r w:rsidRPr="007F013F">
        <w:t>предметной</w:t>
      </w:r>
      <w:r w:rsidR="007F013F" w:rsidRPr="007F013F">
        <w:t xml:space="preserve"> </w:t>
      </w:r>
      <w:r w:rsidRPr="007F013F">
        <w:t>области,</w:t>
      </w:r>
      <w:r w:rsidR="007F013F" w:rsidRPr="007F013F">
        <w:t xml:space="preserve"> </w:t>
      </w:r>
      <w:r w:rsidRPr="007F013F">
        <w:t>пониманию</w:t>
      </w:r>
      <w:r w:rsidR="007F013F" w:rsidRPr="007F013F">
        <w:t xml:space="preserve"> </w:t>
      </w:r>
      <w:r w:rsidRPr="007F013F">
        <w:t>значимости</w:t>
      </w:r>
      <w:r w:rsidR="007F013F" w:rsidRPr="007F013F">
        <w:t xml:space="preserve"> </w:t>
      </w:r>
      <w:r w:rsidRPr="007F013F">
        <w:t>предмета</w:t>
      </w:r>
      <w:r w:rsidR="007F013F" w:rsidRPr="007F013F">
        <w:t xml:space="preserve"> </w:t>
      </w:r>
      <w:r w:rsidRPr="007F013F">
        <w:t>для</w:t>
      </w:r>
      <w:r w:rsidR="007F013F" w:rsidRPr="007F013F">
        <w:t xml:space="preserve"> </w:t>
      </w:r>
      <w:r w:rsidRPr="007F013F">
        <w:t>жизни</w:t>
      </w:r>
      <w:r w:rsidR="007F013F" w:rsidRPr="007F013F">
        <w:t xml:space="preserve"> </w:t>
      </w:r>
      <w:r w:rsidRPr="007F013F">
        <w:t>и</w:t>
      </w:r>
      <w:r w:rsidR="007F013F" w:rsidRPr="007F013F">
        <w:t xml:space="preserve"> </w:t>
      </w:r>
      <w:r w:rsidRPr="007F013F">
        <w:t>здоровья</w:t>
      </w:r>
      <w:r w:rsidR="007F013F" w:rsidRPr="007F013F">
        <w:t xml:space="preserve"> </w:t>
      </w:r>
      <w:r w:rsidRPr="007F013F">
        <w:t>человека.</w:t>
      </w:r>
      <w:r w:rsidR="007F013F" w:rsidRPr="007F013F">
        <w:t xml:space="preserve"> </w:t>
      </w:r>
      <w:r w:rsidRPr="007F013F">
        <w:t>Только</w:t>
      </w:r>
      <w:r w:rsidR="007F013F" w:rsidRPr="007F013F">
        <w:t xml:space="preserve"> </w:t>
      </w:r>
      <w:r w:rsidRPr="007F013F">
        <w:t>наличие</w:t>
      </w:r>
      <w:r w:rsidR="007F013F" w:rsidRPr="007F013F">
        <w:t xml:space="preserve"> </w:t>
      </w:r>
      <w:r w:rsidRPr="007F013F">
        <w:t>положительной</w:t>
      </w:r>
      <w:r w:rsidR="007F013F" w:rsidRPr="007F013F">
        <w:t xml:space="preserve"> </w:t>
      </w:r>
      <w:r w:rsidRPr="007F013F">
        <w:t>мотивации</w:t>
      </w:r>
      <w:r w:rsidR="007F013F" w:rsidRPr="007F013F">
        <w:t xml:space="preserve"> </w:t>
      </w:r>
      <w:r w:rsidRPr="007F013F">
        <w:t>может</w:t>
      </w:r>
      <w:r w:rsidR="007F013F" w:rsidRPr="007F013F">
        <w:t xml:space="preserve"> </w:t>
      </w:r>
      <w:r w:rsidRPr="007F013F">
        <w:t>стать</w:t>
      </w:r>
      <w:r w:rsidR="007F013F" w:rsidRPr="007F013F">
        <w:t xml:space="preserve"> </w:t>
      </w:r>
      <w:r w:rsidRPr="007F013F">
        <w:t>основой</w:t>
      </w:r>
      <w:r w:rsidR="007F013F" w:rsidRPr="007F013F">
        <w:t xml:space="preserve"> </w:t>
      </w:r>
      <w:r w:rsidRPr="007F013F">
        <w:t>ликвидации</w:t>
      </w:r>
      <w:r w:rsidR="007F013F" w:rsidRPr="007F013F">
        <w:t xml:space="preserve"> </w:t>
      </w:r>
      <w:r w:rsidRPr="007F013F">
        <w:t>пробелов</w:t>
      </w:r>
      <w:r w:rsidR="007F013F" w:rsidRPr="007F013F">
        <w:t xml:space="preserve"> </w:t>
      </w:r>
      <w:r w:rsidRPr="007F013F">
        <w:t>в</w:t>
      </w:r>
      <w:r w:rsidR="007F013F" w:rsidRPr="007F013F">
        <w:t xml:space="preserve"> </w:t>
      </w:r>
      <w:r w:rsidRPr="007F013F">
        <w:t>обучении</w:t>
      </w:r>
      <w:r w:rsidR="007F013F" w:rsidRPr="007F013F">
        <w:t xml:space="preserve"> </w:t>
      </w:r>
      <w:r w:rsidRPr="007F013F">
        <w:t>для</w:t>
      </w:r>
      <w:r w:rsidR="007F013F" w:rsidRPr="007F013F">
        <w:t xml:space="preserve"> </w:t>
      </w:r>
      <w:r w:rsidRPr="007F013F">
        <w:t>данной</w:t>
      </w:r>
      <w:r w:rsidR="007F013F" w:rsidRPr="007F013F">
        <w:t xml:space="preserve"> </w:t>
      </w:r>
      <w:r w:rsidRPr="007F013F">
        <w:t>группы</w:t>
      </w:r>
      <w:r w:rsidR="007F013F" w:rsidRPr="007F013F">
        <w:t xml:space="preserve"> </w:t>
      </w:r>
      <w:r w:rsidRPr="007F013F">
        <w:t>обучающихся.</w:t>
      </w:r>
    </w:p>
    <w:p w:rsidR="00A6715F" w:rsidRPr="007F013F" w:rsidRDefault="00A6715F" w:rsidP="007F013F">
      <w:pPr>
        <w:tabs>
          <w:tab w:val="left" w:pos="142"/>
        </w:tabs>
        <w:ind w:firstLine="567"/>
        <w:jc w:val="both"/>
        <w:outlineLvl w:val="0"/>
      </w:pPr>
      <w:r w:rsidRPr="007F013F">
        <w:t>Оценка</w:t>
      </w:r>
      <w:r w:rsidR="007F013F" w:rsidRPr="007F013F">
        <w:t xml:space="preserve"> </w:t>
      </w:r>
      <w:r w:rsidRPr="007F013F">
        <w:t>метапредметных</w:t>
      </w:r>
      <w:r w:rsidR="007F013F" w:rsidRPr="007F013F">
        <w:t xml:space="preserve"> </w:t>
      </w:r>
      <w:r w:rsidRPr="007F013F">
        <w:t>результатов</w:t>
      </w:r>
    </w:p>
    <w:p w:rsidR="00A6715F" w:rsidRPr="007F013F" w:rsidRDefault="00A6715F" w:rsidP="007F013F">
      <w:pPr>
        <w:pStyle w:val="Style27"/>
        <w:widowControl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7F013F">
        <w:rPr>
          <w:kern w:val="2"/>
        </w:rPr>
        <w:t>способность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готовность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к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освоению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систематических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знаний,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их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самостоятельному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пополнению,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переносу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интеграции;</w:t>
      </w:r>
    </w:p>
    <w:p w:rsidR="00A6715F" w:rsidRPr="007F013F" w:rsidRDefault="00A6715F" w:rsidP="007F013F">
      <w:pPr>
        <w:pStyle w:val="Style27"/>
        <w:widowControl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7F013F">
        <w:rPr>
          <w:kern w:val="2"/>
        </w:rPr>
        <w:t>способность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к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сотрудничеству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коммуникации;</w:t>
      </w:r>
    </w:p>
    <w:p w:rsidR="00A6715F" w:rsidRPr="007F013F" w:rsidRDefault="00A6715F" w:rsidP="007F013F">
      <w:pPr>
        <w:pStyle w:val="Style27"/>
        <w:widowControl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7F013F">
        <w:rPr>
          <w:kern w:val="2"/>
        </w:rPr>
        <w:t>способность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к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решению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личностно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социально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значимых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проблем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воплощению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найденных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решений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в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практику;</w:t>
      </w:r>
    </w:p>
    <w:p w:rsidR="00A6715F" w:rsidRPr="007F013F" w:rsidRDefault="00A6715F" w:rsidP="007F013F">
      <w:pPr>
        <w:pStyle w:val="Style27"/>
        <w:widowControl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7F013F">
        <w:rPr>
          <w:kern w:val="2"/>
        </w:rPr>
        <w:t>способность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готовность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к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использованию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ИКТ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в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целях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обучения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развития;</w:t>
      </w:r>
    </w:p>
    <w:p w:rsidR="00A6715F" w:rsidRPr="007F013F" w:rsidRDefault="00A6715F" w:rsidP="007F013F">
      <w:pPr>
        <w:pStyle w:val="Style27"/>
        <w:widowControl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7F013F">
        <w:rPr>
          <w:kern w:val="2"/>
        </w:rPr>
        <w:t>способность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к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самоорганизации,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саморегуляции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рефлексии.</w:t>
      </w:r>
    </w:p>
    <w:p w:rsidR="0026095F" w:rsidRPr="007F013F" w:rsidRDefault="00A6715F" w:rsidP="007F013F">
      <w:pPr>
        <w:pStyle w:val="Style27"/>
        <w:widowControl/>
        <w:tabs>
          <w:tab w:val="left" w:pos="142"/>
        </w:tabs>
        <w:spacing w:line="240" w:lineRule="auto"/>
        <w:ind w:firstLine="567"/>
        <w:rPr>
          <w:kern w:val="2"/>
        </w:rPr>
      </w:pPr>
      <w:r w:rsidRPr="007F013F">
        <w:rPr>
          <w:kern w:val="2"/>
        </w:rPr>
        <w:t>Защита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итогового</w:t>
      </w:r>
      <w:r w:rsidR="007F013F" w:rsidRPr="007F013F">
        <w:rPr>
          <w:kern w:val="2"/>
        </w:rPr>
        <w:t xml:space="preserve"> </w:t>
      </w:r>
      <w:r w:rsidRPr="007F013F">
        <w:rPr>
          <w:kern w:val="2"/>
        </w:rPr>
        <w:t>проекта.</w:t>
      </w:r>
    </w:p>
    <w:p w:rsidR="00CA4CD5" w:rsidRPr="007F013F" w:rsidRDefault="00CA4CD5" w:rsidP="007F013F">
      <w:pPr>
        <w:shd w:val="clear" w:color="auto" w:fill="FFFFFF"/>
        <w:tabs>
          <w:tab w:val="left" w:pos="142"/>
        </w:tabs>
        <w:suppressAutoHyphens w:val="0"/>
        <w:spacing w:before="100" w:beforeAutospacing="1" w:after="100" w:afterAutospacing="1"/>
        <w:ind w:firstLine="567"/>
        <w:jc w:val="center"/>
        <w:rPr>
          <w:color w:val="000000"/>
          <w:lang w:eastAsia="ru-RU"/>
        </w:rPr>
      </w:pPr>
      <w:r w:rsidRPr="007F013F">
        <w:rPr>
          <w:b/>
          <w:bCs/>
          <w:color w:val="000000"/>
          <w:lang w:eastAsia="ru-RU"/>
        </w:rPr>
        <w:t>ПЕРЕЧЕНЬ</w:t>
      </w:r>
      <w:r w:rsidR="007F013F" w:rsidRPr="007F013F">
        <w:rPr>
          <w:b/>
          <w:bCs/>
          <w:color w:val="000000"/>
          <w:lang w:eastAsia="ru-RU"/>
        </w:rPr>
        <w:t xml:space="preserve"> </w:t>
      </w:r>
      <w:r w:rsidRPr="007F013F">
        <w:rPr>
          <w:b/>
          <w:bCs/>
          <w:color w:val="000000"/>
          <w:lang w:eastAsia="ru-RU"/>
        </w:rPr>
        <w:t>РАЗДЕЛОВ</w:t>
      </w:r>
      <w:r w:rsidR="007F013F" w:rsidRPr="007F013F">
        <w:rPr>
          <w:b/>
          <w:bCs/>
          <w:color w:val="000000"/>
          <w:lang w:eastAsia="ru-RU"/>
        </w:rPr>
        <w:t xml:space="preserve"> </w:t>
      </w:r>
      <w:r w:rsidRPr="007F013F">
        <w:rPr>
          <w:b/>
          <w:bCs/>
          <w:color w:val="000000"/>
          <w:lang w:eastAsia="ru-RU"/>
        </w:rPr>
        <w:t>(ТЕМ)</w:t>
      </w:r>
      <w:r w:rsidR="007F013F" w:rsidRPr="007F013F">
        <w:rPr>
          <w:b/>
          <w:bCs/>
          <w:color w:val="000000"/>
          <w:lang w:eastAsia="ru-RU"/>
        </w:rPr>
        <w:t xml:space="preserve"> </w:t>
      </w:r>
      <w:r w:rsidRPr="007F013F">
        <w:rPr>
          <w:b/>
          <w:bCs/>
          <w:color w:val="000000"/>
          <w:lang w:eastAsia="ru-RU"/>
        </w:rPr>
        <w:t>ПРОГРАММЫ</w:t>
      </w:r>
    </w:p>
    <w:p w:rsidR="00CA4CD5" w:rsidRPr="007F013F" w:rsidRDefault="00CA4CD5" w:rsidP="007F013F">
      <w:pPr>
        <w:shd w:val="clear" w:color="auto" w:fill="FFFFFF"/>
        <w:tabs>
          <w:tab w:val="left" w:pos="142"/>
        </w:tabs>
        <w:suppressAutoHyphens w:val="0"/>
        <w:spacing w:before="100" w:beforeAutospacing="1" w:after="100" w:afterAutospacing="1"/>
        <w:ind w:firstLine="567"/>
        <w:jc w:val="center"/>
        <w:rPr>
          <w:color w:val="000000"/>
          <w:lang w:eastAsia="ru-RU"/>
        </w:rPr>
      </w:pPr>
      <w:r w:rsidRPr="007F013F">
        <w:rPr>
          <w:b/>
          <w:bCs/>
          <w:color w:val="000000"/>
          <w:lang w:eastAsia="ru-RU"/>
        </w:rPr>
        <w:t>СТРУКТУРА</w:t>
      </w:r>
      <w:r w:rsidR="007F013F" w:rsidRPr="007F013F">
        <w:rPr>
          <w:b/>
          <w:bCs/>
          <w:color w:val="000000"/>
          <w:lang w:eastAsia="ru-RU"/>
        </w:rPr>
        <w:t xml:space="preserve"> </w:t>
      </w:r>
      <w:r w:rsidRPr="007F013F">
        <w:rPr>
          <w:b/>
          <w:bCs/>
          <w:color w:val="000000"/>
          <w:lang w:eastAsia="ru-RU"/>
        </w:rPr>
        <w:t>КУРСА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4721"/>
        <w:gridCol w:w="1418"/>
        <w:gridCol w:w="1843"/>
      </w:tblGrid>
      <w:tr w:rsidR="00CA4CD5" w:rsidRPr="00CA4CD5" w:rsidTr="00CA4CD5">
        <w:trPr>
          <w:tblCellSpacing w:w="15" w:type="dxa"/>
        </w:trPr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A4CD5">
              <w:rPr>
                <w:lang w:eastAsia="ru-RU"/>
              </w:rPr>
              <w:t>Раздел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A4CD5">
              <w:rPr>
                <w:lang w:eastAsia="ru-RU"/>
              </w:rPr>
              <w:t>Безопасность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защита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человека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опасных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чрезвычайных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ситуациях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A4CD5">
              <w:rPr>
                <w:lang w:eastAsia="ru-RU"/>
              </w:rPr>
              <w:t>13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часов</w:t>
            </w:r>
          </w:p>
        </w:tc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1-13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учебные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недели</w:t>
            </w:r>
          </w:p>
        </w:tc>
      </w:tr>
      <w:tr w:rsidR="00CA4CD5" w:rsidRPr="00CA4CD5" w:rsidTr="00CA4CD5">
        <w:trPr>
          <w:trHeight w:val="300"/>
          <w:tblCellSpacing w:w="15" w:type="dxa"/>
        </w:trPr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A4CD5">
              <w:rPr>
                <w:lang w:eastAsia="ru-RU"/>
              </w:rPr>
              <w:t>Раздел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A4CD5">
              <w:rPr>
                <w:lang w:eastAsia="ru-RU"/>
              </w:rPr>
              <w:t>Основы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медицинских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знаний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здорового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образа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жизни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A4CD5">
              <w:rPr>
                <w:lang w:eastAsia="ru-RU"/>
              </w:rPr>
              <w:t>10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часов</w:t>
            </w:r>
          </w:p>
        </w:tc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14-23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учебные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недели</w:t>
            </w:r>
          </w:p>
        </w:tc>
      </w:tr>
      <w:tr w:rsidR="00CA4CD5" w:rsidRPr="00CA4CD5" w:rsidTr="00CA4CD5">
        <w:trPr>
          <w:trHeight w:val="375"/>
          <w:tblCellSpacing w:w="15" w:type="dxa"/>
        </w:trPr>
        <w:tc>
          <w:tcPr>
            <w:tcW w:w="10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A4CD5">
              <w:rPr>
                <w:lang w:eastAsia="ru-RU"/>
              </w:rPr>
              <w:t>Раздел3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A4CD5">
              <w:rPr>
                <w:lang w:eastAsia="ru-RU"/>
              </w:rPr>
              <w:t>Основы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военной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службы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A4CD5">
              <w:rPr>
                <w:lang w:eastAsia="ru-RU"/>
              </w:rPr>
              <w:t>11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CD5" w:rsidRPr="00CA4CD5" w:rsidRDefault="00CA4CD5" w:rsidP="00CA4CD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A4CD5">
              <w:rPr>
                <w:lang w:eastAsia="ru-RU"/>
              </w:rPr>
              <w:t>24-34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учебные</w:t>
            </w:r>
            <w:r w:rsidR="007F013F">
              <w:rPr>
                <w:lang w:eastAsia="ru-RU"/>
              </w:rPr>
              <w:t xml:space="preserve"> </w:t>
            </w:r>
            <w:r w:rsidRPr="00CA4CD5">
              <w:rPr>
                <w:lang w:eastAsia="ru-RU"/>
              </w:rPr>
              <w:t>недели</w:t>
            </w:r>
          </w:p>
        </w:tc>
      </w:tr>
    </w:tbl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II.СОДЕРЖАНИЕ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УЧЕБНОГО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ПРЕДМЕТА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Раздел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1.Безопасность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защита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человека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опасных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чрезвычайных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ситуациях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(13часов)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lastRenderedPageBreak/>
        <w:t>Глава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1.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Опасные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чрезвычайные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ситуации,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возникающие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повседневной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жизни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правила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безопасного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поведения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(6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часов)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Правила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поведения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условиях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вынужденной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автономии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природе.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Правила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поведения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ситуациях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криминального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характера.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Правила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поведения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условиях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ЧС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природного,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техногенного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Характера.Законы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другие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нормативно-правовые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акты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РФ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обеспечению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безопасности.Единая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государственная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система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предупреждения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ликвидации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чрезвычайных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ситуаций(РСЧС).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Структура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задачи.Уголовная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ответственность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несовершеннолетних.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Глава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2.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Гражданская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оборона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–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составная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часть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обороноспособности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страны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(7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часов)</w:t>
      </w:r>
      <w:r w:rsidRPr="00CA4CD5">
        <w:rPr>
          <w:color w:val="000000"/>
          <w:lang w:eastAsia="ru-RU"/>
        </w:rPr>
        <w:t>Гражданская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оборона: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основные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понятия,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определения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задачи.Современные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средства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поражения,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поражающие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факторы,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мероприятия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защите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населения.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Оповещение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населения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опасностях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,возникающих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ЧС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военного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мирного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времени.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Организация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инженерной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зашиты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населения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от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поражающих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факторов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ЧС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мирного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военного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времени.Средства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индивидуальной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защиты.Мероприятия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защите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населения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угрозе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ЧС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применения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современных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средств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защиты.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Организация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гражданской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обороны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общеобразовательных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учреждениях.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Раздел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2.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Основы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медицинских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знаний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здорового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образа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жизни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(10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часов)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Глава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3.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Основы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медицинских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знаний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профилактика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инфекционных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заболеваний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(3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часа)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Сохранение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укрепление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здоровья-важная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забота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каждого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человека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всего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общества.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Основные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инфекционные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заболевания,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классификация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профилактика.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Основные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инфекционные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заболевания,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классификация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профилактика.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Глава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4.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Основы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здорового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образа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жизни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(7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часов)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Здоровый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образ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жизни.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Факторы,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влияющие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здоровье.Основные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составляющие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образа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жизни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.Культура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питания.Биологические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ритмы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влияние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работоспособность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человека.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Режим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труда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отдыха,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хороший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сон-составляющие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образа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жизни.Значение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двигательной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активности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закаливания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организма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для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здоровья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человека.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Вредные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привычки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,их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влияние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здоровье.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Профилактика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вредных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привычек.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Вредные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привычки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,их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влияние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здоровье.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Наркомания.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Профилактика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вредных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привычек.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Основы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медицинских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знаний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профилактика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инфекционных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заболеваний.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Основы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здорового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образа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жизни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Раздел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3.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Основы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военной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службы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(11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часов)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Глава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5.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Вооружённые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силы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Российской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федерации-защитники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нашего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Отечества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(4часа)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Родина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её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национальная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безопасность.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История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создания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развития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ВС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России.Состав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Вооружённых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сил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Российской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Федерации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.Структура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вооружённых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сил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управление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ими.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Рода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войск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вооружённых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сил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России.Другие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войска,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состав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предназначение.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Глава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6.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Боевые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традиции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Вооружённых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сил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России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(3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часа)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Патриотизм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верность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воинскому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долгу-защитника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Отечества.Память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поколений-дни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воинской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славы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России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.Дружба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войсковое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товарищество-основа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боевой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готовности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войск.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t>Глава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7.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Символы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воинской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чести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(4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часа)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Боевое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знамя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воинской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части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-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символ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воинской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чести,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доблести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славы.Ордена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-почётные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награды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воинские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отличия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заслуги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бою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и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военной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службе.</w:t>
      </w:r>
    </w:p>
    <w:p w:rsidR="00CA4CD5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A4CD5">
        <w:rPr>
          <w:color w:val="000000"/>
          <w:lang w:eastAsia="ru-RU"/>
        </w:rPr>
        <w:t>Ритуалы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вооружённых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сил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Российской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федерации.</w:t>
      </w:r>
    </w:p>
    <w:p w:rsidR="00B643B6" w:rsidRPr="00CA4CD5" w:rsidRDefault="00CA4CD5" w:rsidP="007F013F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  <w:sectPr w:rsidR="00B643B6" w:rsidRPr="00CA4CD5" w:rsidSect="0066293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CA4CD5">
        <w:rPr>
          <w:color w:val="000000"/>
          <w:lang w:eastAsia="ru-RU"/>
        </w:rPr>
        <w:t>Основы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военной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службы.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Вооружённые</w:t>
      </w:r>
      <w:r w:rsidR="007F013F">
        <w:rPr>
          <w:color w:val="000000"/>
          <w:lang w:eastAsia="ru-RU"/>
        </w:rPr>
        <w:t xml:space="preserve"> </w:t>
      </w:r>
      <w:r w:rsidRPr="00CA4CD5">
        <w:rPr>
          <w:color w:val="000000"/>
          <w:lang w:eastAsia="ru-RU"/>
        </w:rPr>
        <w:t>сил</w:t>
      </w:r>
      <w:r>
        <w:rPr>
          <w:color w:val="000000"/>
          <w:lang w:eastAsia="ru-RU"/>
        </w:rPr>
        <w:t>ы</w:t>
      </w:r>
      <w:r w:rsidR="007F013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ВС</w:t>
      </w:r>
      <w:r w:rsidR="007F013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РФ.</w:t>
      </w:r>
      <w:r w:rsidR="007F013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Символы</w:t>
      </w:r>
      <w:r w:rsidR="007F013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воинской</w:t>
      </w:r>
      <w:r w:rsidR="007F013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чести</w:t>
      </w:r>
    </w:p>
    <w:p w:rsidR="0042677A" w:rsidRPr="00CA4CD5" w:rsidRDefault="0042677A" w:rsidP="0042677A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A4CD5">
        <w:rPr>
          <w:b/>
          <w:bCs/>
          <w:color w:val="000000"/>
          <w:lang w:eastAsia="ru-RU"/>
        </w:rPr>
        <w:lastRenderedPageBreak/>
        <w:t>III.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Календарно-тематическое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планирование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по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ОБЖ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в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10</w:t>
      </w:r>
      <w:r w:rsidR="007F013F">
        <w:rPr>
          <w:b/>
          <w:bCs/>
          <w:color w:val="000000"/>
          <w:lang w:eastAsia="ru-RU"/>
        </w:rPr>
        <w:t xml:space="preserve"> </w:t>
      </w:r>
      <w:r w:rsidRPr="00CA4CD5">
        <w:rPr>
          <w:b/>
          <w:bCs/>
          <w:color w:val="000000"/>
          <w:lang w:eastAsia="ru-RU"/>
        </w:rPr>
        <w:t>классе.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726"/>
        <w:gridCol w:w="902"/>
        <w:gridCol w:w="2193"/>
        <w:gridCol w:w="3000"/>
        <w:gridCol w:w="1701"/>
      </w:tblGrid>
      <w:tr w:rsidR="0042677A" w:rsidRPr="0042677A" w:rsidTr="009052BB">
        <w:trPr>
          <w:tblCellSpacing w:w="15" w:type="dxa"/>
        </w:trPr>
        <w:tc>
          <w:tcPr>
            <w:tcW w:w="5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lang w:eastAsia="ru-RU"/>
              </w:rPr>
              <w:t>№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Наименование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тем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разделов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К-во</w:t>
            </w:r>
          </w:p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часов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Тип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урока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Дата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проведения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="00584AA8">
              <w:rPr>
                <w:b/>
                <w:bCs/>
                <w:lang w:eastAsia="ru-RU"/>
              </w:rPr>
              <w:t>(планируемая)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Фактически</w:t>
            </w: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84AA8" w:rsidRPr="0042677A" w:rsidRDefault="00584AA8" w:rsidP="0042677A">
            <w:pPr>
              <w:suppressAutoHyphens w:val="0"/>
              <w:rPr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7F013F" w:rsidP="004267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7F013F" w:rsidP="004267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7F013F" w:rsidP="004267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4656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7F013F" w:rsidP="004267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584AA8" w:rsidRPr="0042677A" w:rsidTr="009052BB">
        <w:trPr>
          <w:trHeight w:val="60"/>
          <w:tblCellSpacing w:w="15" w:type="dxa"/>
        </w:trPr>
        <w:tc>
          <w:tcPr>
            <w:tcW w:w="12007" w:type="dxa"/>
            <w:gridSpan w:val="6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Раздел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1.Безопасность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защита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человека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в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опасных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чрезвычайных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ситуациях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(13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часов)</w:t>
            </w:r>
          </w:p>
        </w:tc>
      </w:tr>
      <w:tr w:rsidR="00584AA8" w:rsidRPr="0042677A" w:rsidTr="009052BB">
        <w:trPr>
          <w:trHeight w:val="450"/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Глава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1.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Опасные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чрезвычайные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ситуации,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возникающие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в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повседневной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жизни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правила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безопасного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поведения</w:t>
            </w:r>
          </w:p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(6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часов)</w:t>
            </w: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Правила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поведения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условиях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вынужденной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автономии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природе.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9052BB">
            <w:pPr>
              <w:suppressAutoHyphens w:val="0"/>
              <w:spacing w:before="100" w:beforeAutospacing="1" w:after="100" w:afterAutospacing="1"/>
              <w:ind w:right="-854"/>
              <w:rPr>
                <w:lang w:eastAsia="ru-RU"/>
              </w:rPr>
            </w:pPr>
            <w:r w:rsidRPr="0042677A">
              <w:rPr>
                <w:lang w:eastAsia="ru-RU"/>
              </w:rPr>
              <w:t>Правила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поведения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ситуациях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криминального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характера.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Правила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поведения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условиях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ЧС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природного,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техногенного</w:t>
            </w:r>
          </w:p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характера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3-я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rHeight w:val="735"/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Законы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другие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нормативно-правовые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акты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РФ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обеспечению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безопасности.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rHeight w:val="93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Единая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государственная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система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предупреждения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ликвидации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чрезвычайных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ситуаций</w:t>
            </w:r>
          </w:p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(РСЧС).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Структура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задачи.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Урок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беседа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rHeight w:val="915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Уголовная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ответственность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несовершеннолетних.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Урок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лекция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Глава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2.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Гражданская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оборона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–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составная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часть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обороноспособности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страны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(7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часов)</w:t>
            </w: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Гражданская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оборона: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основные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понятия,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определения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задачи.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изуч.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материала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Современные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средства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поражения,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поражающие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факторы,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мероприятия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защите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населения.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rHeight w:val="255"/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Оповещение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населения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опасностях,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возникающих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ЧС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военного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мирного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времени.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Организация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инженерной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зашиты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населения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от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поражающих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факторов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ЧС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мирного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военного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времени.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Средства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индивидуальной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защиты.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11-ая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Мероприятия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защите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населения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угрозе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ЧС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применения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современных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средств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защиты.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12-ая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rHeight w:val="1440"/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Организация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гражданской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обороны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общеобразовательных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учреждениях.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13-ая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rHeight w:val="120"/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Раздел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2.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Основы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медицинских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знаний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здорового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образа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жизни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(10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часов)</w:t>
            </w:r>
          </w:p>
        </w:tc>
      </w:tr>
      <w:tr w:rsidR="0042677A" w:rsidRPr="0042677A" w:rsidTr="009052BB">
        <w:trPr>
          <w:trHeight w:val="90"/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 w:line="90" w:lineRule="atLeast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Глава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3.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Основы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медицинских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знаний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профилактика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инфекционных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заболеваний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(3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часа)</w:t>
            </w: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lastRenderedPageBreak/>
              <w:t>14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Сохранение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укрепление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здоровья-важная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забота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каждого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человека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всего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общества.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изучение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материала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14-ая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Основные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инфекционные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заболевания,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классификация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профилактика.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15-ая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Основные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инфекционные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заболевания,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классификация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профилактика.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повторительно-обобщающий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урок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16-ая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Глава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4.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Основы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здорового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образа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жизни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(7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часов)</w:t>
            </w:r>
          </w:p>
        </w:tc>
      </w:tr>
      <w:tr w:rsidR="00584AA8" w:rsidRPr="0042677A" w:rsidTr="009052BB">
        <w:trPr>
          <w:trHeight w:val="1995"/>
          <w:tblCellSpacing w:w="15" w:type="dxa"/>
        </w:trPr>
        <w:tc>
          <w:tcPr>
            <w:tcW w:w="5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Здоровый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образ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жизни.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Факторы,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влияющие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здоровье.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изучение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материала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17-ая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Основные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составляющие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образа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жизни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.Культура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питания.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18-ая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Биологические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ритмы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влияние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работоспособность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человека.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Режим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труда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отдыха,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хороший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сон-составляющие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образа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жизни.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19-ая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rHeight w:val="990"/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Значение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двигательной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активности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закаливания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организма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для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здоровья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человека.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rHeight w:val="126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lastRenderedPageBreak/>
              <w:t>21</w:t>
            </w:r>
          </w:p>
        </w:tc>
        <w:tc>
          <w:tcPr>
            <w:tcW w:w="36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Вредные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привычки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,их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влияние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здоровье.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Профилактика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вредных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привычек.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21-ая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rHeight w:val="87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22</w:t>
            </w:r>
          </w:p>
        </w:tc>
        <w:tc>
          <w:tcPr>
            <w:tcW w:w="36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Вредные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привычки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,их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влияние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здоровье.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Наркомания.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Профилактика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вредных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привычек.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22-ая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rHeight w:val="123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23</w:t>
            </w:r>
          </w:p>
        </w:tc>
        <w:tc>
          <w:tcPr>
            <w:tcW w:w="36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Основы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медицинских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знаний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профилактика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инфекционных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заболеваний.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Основы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здорового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образа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жизни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Урок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обобщающего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повторения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23-я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2677A" w:rsidRPr="0042677A" w:rsidTr="009052BB">
        <w:trPr>
          <w:trHeight w:val="120"/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Раздел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3.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Основы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военной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службы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(12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часов)</w:t>
            </w:r>
          </w:p>
        </w:tc>
      </w:tr>
      <w:tr w:rsidR="0042677A" w:rsidRPr="0042677A" w:rsidTr="009052BB">
        <w:trPr>
          <w:trHeight w:val="540"/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77A" w:rsidRPr="0042677A" w:rsidRDefault="0042677A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Глава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5.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Вооружённые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силы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Российской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федерации-защитники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нашего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Отечества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(4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часа)</w:t>
            </w:r>
          </w:p>
        </w:tc>
      </w:tr>
      <w:tr w:rsidR="00584AA8" w:rsidRPr="0042677A" w:rsidTr="009052BB">
        <w:trPr>
          <w:trHeight w:val="660"/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24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Родина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её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национальная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безопасность.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изучение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материала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24-ая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rHeight w:val="51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25</w:t>
            </w:r>
          </w:p>
        </w:tc>
        <w:tc>
          <w:tcPr>
            <w:tcW w:w="36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История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создания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развития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ВС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России.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25-ая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26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Состав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Вооружённых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сил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Российской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Федерации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.Структура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вооружённых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сил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управление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ими.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Рода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войск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вооружённых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сил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России.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26-ая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27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Другие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войска,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состав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предназначение.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27-ая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Глава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6.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Боевые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традиции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Вооружённых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сил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России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(3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часа)</w:t>
            </w: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28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Патриотизм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верность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воинскому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долгу-защитника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Отечества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изучение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материала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9052BB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28-</w:t>
            </w:r>
            <w:r w:rsidR="00CA4CD5">
              <w:rPr>
                <w:lang w:eastAsia="ru-RU"/>
              </w:rPr>
              <w:t>а</w:t>
            </w:r>
            <w:r>
              <w:rPr>
                <w:lang w:eastAsia="ru-RU"/>
              </w:rPr>
              <w:t>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lastRenderedPageBreak/>
              <w:t>29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Память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поколений-дни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воинской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славы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России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CA4CD5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9052BB">
              <w:rPr>
                <w:lang w:eastAsia="ru-RU"/>
              </w:rPr>
              <w:t>-</w:t>
            </w:r>
            <w:r>
              <w:rPr>
                <w:lang w:eastAsia="ru-RU"/>
              </w:rPr>
              <w:t>а</w:t>
            </w:r>
            <w:r w:rsidR="009052BB">
              <w:rPr>
                <w:lang w:eastAsia="ru-RU"/>
              </w:rPr>
              <w:t>я</w:t>
            </w:r>
            <w:r w:rsidR="007F013F">
              <w:rPr>
                <w:lang w:eastAsia="ru-RU"/>
              </w:rPr>
              <w:t xml:space="preserve"> </w:t>
            </w:r>
            <w:r w:rsidR="009052BB"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 w:rsidR="009052BB"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30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Дружба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войсковое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товарищество-основа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боевой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готовности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войск.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CA4CD5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9052BB">
              <w:rPr>
                <w:lang w:eastAsia="ru-RU"/>
              </w:rPr>
              <w:t>-</w:t>
            </w:r>
            <w:r>
              <w:rPr>
                <w:lang w:eastAsia="ru-RU"/>
              </w:rPr>
              <w:t>а</w:t>
            </w:r>
            <w:r w:rsidR="009052BB">
              <w:rPr>
                <w:lang w:eastAsia="ru-RU"/>
              </w:rPr>
              <w:t>я</w:t>
            </w:r>
            <w:r w:rsidR="007F013F">
              <w:rPr>
                <w:lang w:eastAsia="ru-RU"/>
              </w:rPr>
              <w:t xml:space="preserve"> </w:t>
            </w:r>
            <w:r w:rsidR="009052BB"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 w:rsidR="009052BB"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120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b/>
                <w:bCs/>
                <w:lang w:eastAsia="ru-RU"/>
              </w:rPr>
              <w:t>Глава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7.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Символы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воинской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чести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(5</w:t>
            </w:r>
            <w:r w:rsidR="007F013F">
              <w:rPr>
                <w:b/>
                <w:bCs/>
                <w:lang w:eastAsia="ru-RU"/>
              </w:rPr>
              <w:t xml:space="preserve"> </w:t>
            </w:r>
            <w:r w:rsidRPr="0042677A">
              <w:rPr>
                <w:b/>
                <w:bCs/>
                <w:lang w:eastAsia="ru-RU"/>
              </w:rPr>
              <w:t>часов)</w:t>
            </w: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31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Боевое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знамя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воинской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части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-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символ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воинской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чести,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доблести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славы.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изуч.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нового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материала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CA4CD5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31-ая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32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Ордена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-почётные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награды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воинские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отличия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заслуги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бою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и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военной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службе.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CA4CD5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32-ая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33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Ритуалы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вооружённых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сил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Российской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федерации.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комбинированный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CA4CD5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33-я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84AA8" w:rsidRPr="0042677A" w:rsidTr="009052BB">
        <w:trPr>
          <w:tblCellSpacing w:w="15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34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Основы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военной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службы.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Вооружённые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силы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РФ.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Символы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воинской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чести.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2677A">
              <w:rPr>
                <w:lang w:eastAsia="ru-RU"/>
              </w:rPr>
              <w:t>повторительно-обобщающий</w:t>
            </w:r>
            <w:r w:rsidR="007F013F">
              <w:rPr>
                <w:lang w:eastAsia="ru-RU"/>
              </w:rPr>
              <w:t xml:space="preserve"> </w:t>
            </w:r>
            <w:r w:rsidRPr="0042677A">
              <w:rPr>
                <w:lang w:eastAsia="ru-RU"/>
              </w:rPr>
              <w:t>урок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CA4CD5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34-ая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учебная</w:t>
            </w:r>
            <w:r w:rsidR="007F01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неделя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AA8" w:rsidRPr="0042677A" w:rsidRDefault="00584AA8" w:rsidP="0042677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EF60BD" w:rsidRDefault="00CF1ACE" w:rsidP="00C245F7">
      <w:pPr>
        <w:pStyle w:val="Style27"/>
        <w:widowControl/>
        <w:spacing w:line="240" w:lineRule="auto"/>
        <w:rPr>
          <w:kern w:val="2"/>
        </w:rPr>
      </w:pPr>
    </w:p>
    <w:sectPr w:rsidR="00CF1ACE" w:rsidRPr="00EF60BD" w:rsidSect="00C24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60" w:rsidRDefault="009B7760" w:rsidP="00ED715E">
      <w:r>
        <w:separator/>
      </w:r>
    </w:p>
  </w:endnote>
  <w:endnote w:type="continuationSeparator" w:id="0">
    <w:p w:rsidR="009B7760" w:rsidRDefault="009B7760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60" w:rsidRDefault="009B7760" w:rsidP="00ED715E">
      <w:r>
        <w:separator/>
      </w:r>
    </w:p>
  </w:footnote>
  <w:footnote w:type="continuationSeparator" w:id="0">
    <w:p w:rsidR="009B7760" w:rsidRDefault="009B7760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34D60B3"/>
    <w:multiLevelType w:val="multilevel"/>
    <w:tmpl w:val="1EB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5D43"/>
    <w:multiLevelType w:val="hybridMultilevel"/>
    <w:tmpl w:val="5CB2A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061CCA"/>
    <w:multiLevelType w:val="multilevel"/>
    <w:tmpl w:val="4E9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F56A7"/>
    <w:multiLevelType w:val="multilevel"/>
    <w:tmpl w:val="352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17C09"/>
    <w:rsid w:val="0002093E"/>
    <w:rsid w:val="0002150D"/>
    <w:rsid w:val="00030127"/>
    <w:rsid w:val="00031576"/>
    <w:rsid w:val="0004230D"/>
    <w:rsid w:val="00044902"/>
    <w:rsid w:val="000468AF"/>
    <w:rsid w:val="00046DE3"/>
    <w:rsid w:val="00050410"/>
    <w:rsid w:val="00053479"/>
    <w:rsid w:val="000770B4"/>
    <w:rsid w:val="00092D66"/>
    <w:rsid w:val="00092F2F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7E72"/>
    <w:rsid w:val="000F7F0C"/>
    <w:rsid w:val="001135DC"/>
    <w:rsid w:val="00114BB4"/>
    <w:rsid w:val="00114C88"/>
    <w:rsid w:val="00117609"/>
    <w:rsid w:val="001260D0"/>
    <w:rsid w:val="00142E82"/>
    <w:rsid w:val="0014351D"/>
    <w:rsid w:val="00143B80"/>
    <w:rsid w:val="00147748"/>
    <w:rsid w:val="0015407A"/>
    <w:rsid w:val="0015444E"/>
    <w:rsid w:val="001671E9"/>
    <w:rsid w:val="0017716F"/>
    <w:rsid w:val="001814B3"/>
    <w:rsid w:val="001836DD"/>
    <w:rsid w:val="0019523C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5D25"/>
    <w:rsid w:val="001C6ADE"/>
    <w:rsid w:val="001D22CD"/>
    <w:rsid w:val="001D5D79"/>
    <w:rsid w:val="001F19FA"/>
    <w:rsid w:val="001F3BBA"/>
    <w:rsid w:val="001F3E10"/>
    <w:rsid w:val="001F4E20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67DB"/>
    <w:rsid w:val="00290BCA"/>
    <w:rsid w:val="0029359C"/>
    <w:rsid w:val="00296D12"/>
    <w:rsid w:val="00296FB0"/>
    <w:rsid w:val="002A3946"/>
    <w:rsid w:val="002A4FF4"/>
    <w:rsid w:val="002B11D4"/>
    <w:rsid w:val="002C0A9D"/>
    <w:rsid w:val="002C2A9F"/>
    <w:rsid w:val="002C6131"/>
    <w:rsid w:val="002C6D69"/>
    <w:rsid w:val="002F4C4B"/>
    <w:rsid w:val="00301A0B"/>
    <w:rsid w:val="00313B40"/>
    <w:rsid w:val="00317A7B"/>
    <w:rsid w:val="00324083"/>
    <w:rsid w:val="0033044A"/>
    <w:rsid w:val="0033162E"/>
    <w:rsid w:val="00342003"/>
    <w:rsid w:val="00343247"/>
    <w:rsid w:val="003465B2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B5DF6"/>
    <w:rsid w:val="003D4A38"/>
    <w:rsid w:val="003E3FA0"/>
    <w:rsid w:val="003E7EEB"/>
    <w:rsid w:val="00420F0C"/>
    <w:rsid w:val="0042677A"/>
    <w:rsid w:val="00426948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851E7"/>
    <w:rsid w:val="004856B0"/>
    <w:rsid w:val="00495F41"/>
    <w:rsid w:val="00496E4A"/>
    <w:rsid w:val="004A75A1"/>
    <w:rsid w:val="004C61AD"/>
    <w:rsid w:val="004C6719"/>
    <w:rsid w:val="004E5A9D"/>
    <w:rsid w:val="004F7C29"/>
    <w:rsid w:val="00500B10"/>
    <w:rsid w:val="0050692E"/>
    <w:rsid w:val="0051168B"/>
    <w:rsid w:val="005279E4"/>
    <w:rsid w:val="0053794F"/>
    <w:rsid w:val="00542672"/>
    <w:rsid w:val="0055183E"/>
    <w:rsid w:val="005628F8"/>
    <w:rsid w:val="005638D8"/>
    <w:rsid w:val="005717F3"/>
    <w:rsid w:val="00584AA8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6E6B"/>
    <w:rsid w:val="005D6BA5"/>
    <w:rsid w:val="005E3AB5"/>
    <w:rsid w:val="005E47B8"/>
    <w:rsid w:val="005F2EDC"/>
    <w:rsid w:val="005F7406"/>
    <w:rsid w:val="0060421A"/>
    <w:rsid w:val="006053F1"/>
    <w:rsid w:val="00611D2B"/>
    <w:rsid w:val="006151C7"/>
    <w:rsid w:val="00623313"/>
    <w:rsid w:val="00633995"/>
    <w:rsid w:val="00636CB2"/>
    <w:rsid w:val="006445A3"/>
    <w:rsid w:val="00650553"/>
    <w:rsid w:val="00655C33"/>
    <w:rsid w:val="00660A8E"/>
    <w:rsid w:val="00662935"/>
    <w:rsid w:val="00665D17"/>
    <w:rsid w:val="00670CE8"/>
    <w:rsid w:val="006860B1"/>
    <w:rsid w:val="006935CC"/>
    <w:rsid w:val="00696EC9"/>
    <w:rsid w:val="006A5743"/>
    <w:rsid w:val="006A749F"/>
    <w:rsid w:val="006B0065"/>
    <w:rsid w:val="006B03DE"/>
    <w:rsid w:val="006B153F"/>
    <w:rsid w:val="006D06DC"/>
    <w:rsid w:val="006E01A1"/>
    <w:rsid w:val="006E051E"/>
    <w:rsid w:val="006F2CC7"/>
    <w:rsid w:val="0070019D"/>
    <w:rsid w:val="007217A7"/>
    <w:rsid w:val="007476C1"/>
    <w:rsid w:val="00751B63"/>
    <w:rsid w:val="0075677F"/>
    <w:rsid w:val="00764241"/>
    <w:rsid w:val="00770CE4"/>
    <w:rsid w:val="007714F4"/>
    <w:rsid w:val="00783EDC"/>
    <w:rsid w:val="00784F08"/>
    <w:rsid w:val="0079377F"/>
    <w:rsid w:val="00793920"/>
    <w:rsid w:val="007949A0"/>
    <w:rsid w:val="00794C5A"/>
    <w:rsid w:val="007A4824"/>
    <w:rsid w:val="007B1B9D"/>
    <w:rsid w:val="007B24AA"/>
    <w:rsid w:val="007B4F88"/>
    <w:rsid w:val="007C367F"/>
    <w:rsid w:val="007C7C27"/>
    <w:rsid w:val="007E404D"/>
    <w:rsid w:val="007E5BD9"/>
    <w:rsid w:val="007F013F"/>
    <w:rsid w:val="007F636B"/>
    <w:rsid w:val="00835F87"/>
    <w:rsid w:val="00846696"/>
    <w:rsid w:val="0085059E"/>
    <w:rsid w:val="00856058"/>
    <w:rsid w:val="008566EE"/>
    <w:rsid w:val="00866D1C"/>
    <w:rsid w:val="00881456"/>
    <w:rsid w:val="008931CD"/>
    <w:rsid w:val="008A0902"/>
    <w:rsid w:val="008A76BA"/>
    <w:rsid w:val="008B06EF"/>
    <w:rsid w:val="008B42DB"/>
    <w:rsid w:val="008C1696"/>
    <w:rsid w:val="008D248D"/>
    <w:rsid w:val="008D340C"/>
    <w:rsid w:val="008F3AF6"/>
    <w:rsid w:val="008F7EC7"/>
    <w:rsid w:val="0090193F"/>
    <w:rsid w:val="009052BB"/>
    <w:rsid w:val="009106CB"/>
    <w:rsid w:val="00916FE1"/>
    <w:rsid w:val="0091765F"/>
    <w:rsid w:val="00922C1A"/>
    <w:rsid w:val="00930C8E"/>
    <w:rsid w:val="00931A55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C39"/>
    <w:rsid w:val="009A06B1"/>
    <w:rsid w:val="009B20C9"/>
    <w:rsid w:val="009B309D"/>
    <w:rsid w:val="009B7760"/>
    <w:rsid w:val="009C28AB"/>
    <w:rsid w:val="009C6585"/>
    <w:rsid w:val="009C7731"/>
    <w:rsid w:val="009C78C8"/>
    <w:rsid w:val="009D49D3"/>
    <w:rsid w:val="009D554E"/>
    <w:rsid w:val="009E1752"/>
    <w:rsid w:val="009E1F74"/>
    <w:rsid w:val="009E24FD"/>
    <w:rsid w:val="009E3A58"/>
    <w:rsid w:val="009E7973"/>
    <w:rsid w:val="009F23F9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6715F"/>
    <w:rsid w:val="00A70B6C"/>
    <w:rsid w:val="00A732D3"/>
    <w:rsid w:val="00A84D73"/>
    <w:rsid w:val="00A914CB"/>
    <w:rsid w:val="00A950DF"/>
    <w:rsid w:val="00AA5FF3"/>
    <w:rsid w:val="00AA7298"/>
    <w:rsid w:val="00AA7A54"/>
    <w:rsid w:val="00AB1C1C"/>
    <w:rsid w:val="00AD0829"/>
    <w:rsid w:val="00AD2A1D"/>
    <w:rsid w:val="00AD3A8E"/>
    <w:rsid w:val="00AD491B"/>
    <w:rsid w:val="00AD7DDB"/>
    <w:rsid w:val="00AE3957"/>
    <w:rsid w:val="00AE6E6C"/>
    <w:rsid w:val="00AF3858"/>
    <w:rsid w:val="00AF6E30"/>
    <w:rsid w:val="00B0702D"/>
    <w:rsid w:val="00B14712"/>
    <w:rsid w:val="00B235B3"/>
    <w:rsid w:val="00B40CFF"/>
    <w:rsid w:val="00B41D23"/>
    <w:rsid w:val="00B567B7"/>
    <w:rsid w:val="00B60C4C"/>
    <w:rsid w:val="00B643B6"/>
    <w:rsid w:val="00B6526F"/>
    <w:rsid w:val="00B721E2"/>
    <w:rsid w:val="00B872E1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220DC"/>
    <w:rsid w:val="00C234D7"/>
    <w:rsid w:val="00C245F7"/>
    <w:rsid w:val="00C24E9A"/>
    <w:rsid w:val="00C25355"/>
    <w:rsid w:val="00C32D27"/>
    <w:rsid w:val="00C35BED"/>
    <w:rsid w:val="00C536CB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3D65"/>
    <w:rsid w:val="00C95BD2"/>
    <w:rsid w:val="00CA2B7E"/>
    <w:rsid w:val="00CA4CD5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16103"/>
    <w:rsid w:val="00D228DA"/>
    <w:rsid w:val="00D249CD"/>
    <w:rsid w:val="00D3327F"/>
    <w:rsid w:val="00D34021"/>
    <w:rsid w:val="00D54512"/>
    <w:rsid w:val="00D66522"/>
    <w:rsid w:val="00D703CB"/>
    <w:rsid w:val="00DA0FAA"/>
    <w:rsid w:val="00DA6DC0"/>
    <w:rsid w:val="00DB1327"/>
    <w:rsid w:val="00DB6C87"/>
    <w:rsid w:val="00DC01B7"/>
    <w:rsid w:val="00DC314C"/>
    <w:rsid w:val="00DD6724"/>
    <w:rsid w:val="00DD7D65"/>
    <w:rsid w:val="00DE2509"/>
    <w:rsid w:val="00DE78B5"/>
    <w:rsid w:val="00DF5709"/>
    <w:rsid w:val="00DF7DBA"/>
    <w:rsid w:val="00E05EE6"/>
    <w:rsid w:val="00E06AFB"/>
    <w:rsid w:val="00E1062D"/>
    <w:rsid w:val="00E11CCE"/>
    <w:rsid w:val="00E313D7"/>
    <w:rsid w:val="00E32610"/>
    <w:rsid w:val="00E410E6"/>
    <w:rsid w:val="00E44727"/>
    <w:rsid w:val="00E460A8"/>
    <w:rsid w:val="00E5017F"/>
    <w:rsid w:val="00E553F7"/>
    <w:rsid w:val="00E62EB3"/>
    <w:rsid w:val="00E80EA9"/>
    <w:rsid w:val="00E83BA1"/>
    <w:rsid w:val="00E97022"/>
    <w:rsid w:val="00EA3D96"/>
    <w:rsid w:val="00EA729B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454A"/>
    <w:rsid w:val="00F2411E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70ED5"/>
    <w:rsid w:val="00F810D9"/>
    <w:rsid w:val="00F94E47"/>
    <w:rsid w:val="00FA0D4B"/>
    <w:rsid w:val="00FA653B"/>
    <w:rsid w:val="00FB3CA1"/>
    <w:rsid w:val="00FC0A78"/>
    <w:rsid w:val="00FD5537"/>
    <w:rsid w:val="00FD756E"/>
    <w:rsid w:val="00FE251E"/>
    <w:rsid w:val="00FE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72B5-4122-4FB3-AB18-DB47C44A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10">
    <w:name w:val="c10"/>
    <w:basedOn w:val="a"/>
    <w:rsid w:val="00B235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B235B3"/>
  </w:style>
  <w:style w:type="character" w:customStyle="1" w:styleId="c15">
    <w:name w:val="c15"/>
    <w:basedOn w:val="a0"/>
    <w:rsid w:val="00B235B3"/>
  </w:style>
  <w:style w:type="character" w:customStyle="1" w:styleId="apple-converted-space">
    <w:name w:val="apple-converted-space"/>
    <w:rsid w:val="00A732D3"/>
  </w:style>
  <w:style w:type="paragraph" w:customStyle="1" w:styleId="western">
    <w:name w:val="western"/>
    <w:basedOn w:val="a"/>
    <w:uiPriority w:val="99"/>
    <w:rsid w:val="00A732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732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732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">
    <w:name w:val="c5"/>
    <w:basedOn w:val="a0"/>
    <w:rsid w:val="00A732D3"/>
  </w:style>
  <w:style w:type="character" w:customStyle="1" w:styleId="A40">
    <w:name w:val="A4"/>
    <w:rsid w:val="00EA729B"/>
    <w:rPr>
      <w:rFonts w:ascii="BannikovaAP" w:hAnsi="BannikovaAP" w:cs="BannikovaAP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8FB5-75A0-4924-9886-FCCBE24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ТитоваНВ</cp:lastModifiedBy>
  <cp:revision>16</cp:revision>
  <cp:lastPrinted>2019-03-05T10:35:00Z</cp:lastPrinted>
  <dcterms:created xsi:type="dcterms:W3CDTF">2018-08-15T09:30:00Z</dcterms:created>
  <dcterms:modified xsi:type="dcterms:W3CDTF">2020-06-05T06:40:00Z</dcterms:modified>
</cp:coreProperties>
</file>