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  <w:sz w:val="22"/>
          <w:szCs w:val="22"/>
        </w:rPr>
      </w:pPr>
    </w:p>
    <w:p w:rsidR="00D65AFF" w:rsidRDefault="00D65AFF" w:rsidP="00D65AFF">
      <w:pPr>
        <w:rPr>
          <w:rFonts w:ascii="Times New Roman" w:hAnsi="Times New Roman" w:cs="Times New Roman"/>
          <w:color w:val="auto"/>
        </w:rPr>
      </w:pPr>
    </w:p>
    <w:p w:rsidR="00D65AFF" w:rsidRDefault="00D65AFF" w:rsidP="00D65AFF">
      <w:pPr>
        <w:keepNext/>
        <w:keepLines/>
        <w:ind w:left="16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Томская область</w:t>
      </w:r>
      <w:r>
        <w:rPr>
          <w:rFonts w:ascii="Times New Roman" w:eastAsia="Times New Roman" w:hAnsi="Times New Roman" w:cs="Times New Roman"/>
          <w:b/>
        </w:rPr>
        <w:br/>
        <w:t>Кожевниковский район</w:t>
      </w:r>
    </w:p>
    <w:p w:rsidR="00D65AFF" w:rsidRDefault="00D65AFF" w:rsidP="00D65AFF">
      <w:pPr>
        <w:keepNext/>
        <w:keepLines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МАОУ «Кожевниковская средняя общеобразовательная школа №1»</w:t>
      </w:r>
    </w:p>
    <w:p w:rsidR="00D65AFF" w:rsidRDefault="00D65AFF" w:rsidP="00D65AFF">
      <w:pPr>
        <w:keepNext/>
        <w:keepLines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84"/>
        <w:gridCol w:w="3285"/>
        <w:gridCol w:w="3462"/>
      </w:tblGrid>
      <w:tr w:rsidR="00D65AFF" w:rsidTr="00D65AFF">
        <w:tc>
          <w:tcPr>
            <w:tcW w:w="3284" w:type="dxa"/>
            <w:hideMark/>
          </w:tcPr>
          <w:p w:rsidR="00D65AFF" w:rsidRDefault="00D65AF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РАССМОТРЕНО</w:t>
            </w:r>
          </w:p>
          <w:p w:rsidR="00D65AFF" w:rsidRDefault="00D65AFF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на заседании НМС </w:t>
            </w:r>
          </w:p>
          <w:p w:rsidR="00D65AFF" w:rsidRDefault="00D65AF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протокол № 1</w:t>
            </w:r>
          </w:p>
          <w:p w:rsidR="00D65AFF" w:rsidRDefault="00D65AF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 26.08.2020 го</w:t>
            </w:r>
          </w:p>
        </w:tc>
        <w:tc>
          <w:tcPr>
            <w:tcW w:w="3285" w:type="dxa"/>
            <w:hideMark/>
          </w:tcPr>
          <w:p w:rsidR="00D65AFF" w:rsidRDefault="00D65AF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СОГЛАСОВАНО</w:t>
            </w:r>
          </w:p>
          <w:p w:rsidR="00D65AFF" w:rsidRDefault="00D65AF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 заседании</w:t>
            </w:r>
          </w:p>
          <w:p w:rsidR="00D65AFF" w:rsidRDefault="00D65AF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педагогического совета</w:t>
            </w:r>
          </w:p>
          <w:p w:rsidR="00D65AFF" w:rsidRDefault="00D65AF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протокол № 1</w:t>
            </w:r>
          </w:p>
          <w:p w:rsidR="00D65AFF" w:rsidRDefault="00D65AF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 27.08.2020 года</w:t>
            </w:r>
          </w:p>
        </w:tc>
        <w:tc>
          <w:tcPr>
            <w:tcW w:w="3462" w:type="dxa"/>
            <w:hideMark/>
          </w:tcPr>
          <w:p w:rsidR="00D65AFF" w:rsidRDefault="00D65AF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137160</wp:posOffset>
                  </wp:positionV>
                  <wp:extent cx="1895475" cy="15144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УТВЕРЖДАЮ </w:t>
            </w:r>
          </w:p>
          <w:p w:rsidR="00D65AFF" w:rsidRDefault="00D65AF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Директор «Кожевниковская СОШ №1 </w:t>
            </w:r>
          </w:p>
          <w:p w:rsidR="00D65AFF" w:rsidRDefault="00D65AF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Адаменко О. А. </w:t>
            </w:r>
          </w:p>
          <w:p w:rsidR="00D65AFF" w:rsidRDefault="00D65AF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Приказ № 93/1 - О</w:t>
            </w:r>
          </w:p>
          <w:p w:rsidR="00D65AFF" w:rsidRDefault="00D65AF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 27.08. 2020 года</w:t>
            </w:r>
          </w:p>
        </w:tc>
      </w:tr>
    </w:tbl>
    <w:p w:rsidR="00D65AFF" w:rsidRDefault="00D65AFF" w:rsidP="00D65AFF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</w:rPr>
      </w:pPr>
    </w:p>
    <w:p w:rsidR="00663CA3" w:rsidRDefault="00663CA3" w:rsidP="00663CA3">
      <w:pPr>
        <w:keepNext/>
        <w:keepLines/>
        <w:spacing w:line="442" w:lineRule="exac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Адаптированная рабочая программа</w:t>
      </w:r>
    </w:p>
    <w:p w:rsidR="00663CA3" w:rsidRDefault="00663CA3" w:rsidP="00663CA3">
      <w:pPr>
        <w:keepNext/>
        <w:keepLines/>
        <w:spacing w:line="442" w:lineRule="exac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 астрономии</w:t>
      </w:r>
    </w:p>
    <w:p w:rsidR="00663CA3" w:rsidRDefault="00663CA3" w:rsidP="00663CA3">
      <w:pPr>
        <w:keepNext/>
        <w:keepLines/>
        <w:spacing w:line="442" w:lineRule="exac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10-11 </w:t>
      </w:r>
      <w:r>
        <w:rPr>
          <w:rFonts w:ascii="Times New Roman" w:eastAsia="Times New Roman" w:hAnsi="Times New Roman" w:cs="Times New Roman"/>
          <w:sz w:val="36"/>
          <w:szCs w:val="36"/>
        </w:rPr>
        <w:t>класс</w:t>
      </w:r>
    </w:p>
    <w:p w:rsidR="00663CA3" w:rsidRDefault="00663CA3" w:rsidP="00663CA3">
      <w:pPr>
        <w:keepNext/>
        <w:keepLines/>
        <w:spacing w:line="442" w:lineRule="exact"/>
        <w:jc w:val="center"/>
        <w:outlineLvl w:val="1"/>
        <w:rPr>
          <w:rFonts w:ascii="Times New Roman" w:eastAsia="Times New Roman" w:hAnsi="Times New Roman" w:cs="Times New Roman"/>
          <w:sz w:val="22"/>
          <w:szCs w:val="22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63CA3" w:rsidRDefault="00663CA3" w:rsidP="00663CA3">
      <w:pPr>
        <w:keepNext/>
        <w:keepLines/>
        <w:spacing w:line="442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E40CA" w:rsidRDefault="00BC09AC">
      <w:pPr>
        <w:pStyle w:val="20"/>
        <w:shd w:val="clear" w:color="auto" w:fill="auto"/>
        <w:spacing w:before="0" w:line="266" w:lineRule="exact"/>
        <w:jc w:val="center"/>
      </w:pPr>
      <w:r>
        <w:br w:type="page"/>
      </w:r>
    </w:p>
    <w:p w:rsidR="008E40CA" w:rsidRDefault="00BC09AC">
      <w:pPr>
        <w:pStyle w:val="10"/>
        <w:keepNext/>
        <w:keepLines/>
        <w:shd w:val="clear" w:color="auto" w:fill="auto"/>
        <w:ind w:firstLine="600"/>
      </w:pPr>
      <w:bookmarkStart w:id="1" w:name="bookmark0"/>
      <w:r>
        <w:lastRenderedPageBreak/>
        <w:t>Пояснительная записка.</w:t>
      </w:r>
      <w:bookmarkEnd w:id="1"/>
    </w:p>
    <w:p w:rsidR="008E40CA" w:rsidRDefault="00BC09AC">
      <w:pPr>
        <w:pStyle w:val="20"/>
        <w:shd w:val="clear" w:color="auto" w:fill="auto"/>
        <w:spacing w:before="0" w:line="317" w:lineRule="exact"/>
        <w:ind w:firstLine="600"/>
      </w:pPr>
      <w:r>
        <w:t>Адаптированная программа составлена на основе: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 w:line="317" w:lineRule="exact"/>
        <w:ind w:firstLine="600"/>
      </w:pPr>
      <w:r>
        <w:t>Федеральным законом от 29.12.2012 г. №273 - ФЗ «Закон об образовании в Российской Федерации» (п.22 ст.2, ч.1,5 ст.12, ч.7ст.28, ст.30, п.5 ч.3 ст.47, п.1 ч.1 ст. 48);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84"/>
        </w:tabs>
        <w:spacing w:before="0" w:line="317" w:lineRule="exact"/>
        <w:ind w:firstLine="600"/>
      </w:pPr>
      <w:r>
        <w:t>Федеральным государственным образовательным стандартом основного общего образования, утв. приказом Минобрнауки России от 17.12.2010 № 1897 (п.18.2.2);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line="317" w:lineRule="exact"/>
        <w:ind w:firstLine="600"/>
      </w:pPr>
      <w:r>
        <w:t>Письмом Федеральной службы по надзору в сфере образования и науки от 16 июля 2012 г. №05</w:t>
      </w:r>
      <w:r>
        <w:softHyphen/>
        <w:t>2680;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808"/>
        </w:tabs>
        <w:spacing w:before="0" w:line="317" w:lineRule="exact"/>
        <w:ind w:firstLine="600"/>
      </w:pPr>
      <w:r>
        <w:t xml:space="preserve">Письмом Министерства образования Российской Федерации от 18 июня 2003 г. </w:t>
      </w:r>
      <w:r>
        <w:rPr>
          <w:lang w:val="en-US" w:eastAsia="en-US" w:bidi="en-US"/>
        </w:rPr>
        <w:t>Ms</w:t>
      </w:r>
      <w:r w:rsidRPr="0030593B">
        <w:rPr>
          <w:lang w:eastAsia="en-US" w:bidi="en-US"/>
        </w:rPr>
        <w:t xml:space="preserve"> </w:t>
      </w:r>
      <w:r>
        <w:t>28-02-484/16;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line="317" w:lineRule="exact"/>
        <w:ind w:firstLine="600"/>
      </w:pPr>
      <w:r>
        <w:t>Рекомендациями по составлению рабочих программам учебных предметов, курсов (Приложение №1 к письму министерства образования и науки от 26.07.2013 № 47-10886/13-14);</w:t>
      </w:r>
    </w:p>
    <w:p w:rsidR="00901941" w:rsidRDefault="00901941" w:rsidP="00901941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 w:line="240" w:lineRule="auto"/>
        <w:ind w:firstLine="600"/>
      </w:pPr>
      <w:r>
        <w:t>Уставом</w:t>
      </w:r>
      <w:r w:rsidR="00BC09AC">
        <w:t xml:space="preserve"> «</w:t>
      </w:r>
      <w:r>
        <w:t>МАОУ «Кожевниковская  СОШ № 1»;</w:t>
      </w:r>
    </w:p>
    <w:p w:rsidR="008E40CA" w:rsidRDefault="008E40CA">
      <w:pPr>
        <w:pStyle w:val="20"/>
        <w:numPr>
          <w:ilvl w:val="0"/>
          <w:numId w:val="1"/>
        </w:numPr>
        <w:shd w:val="clear" w:color="auto" w:fill="auto"/>
        <w:tabs>
          <w:tab w:val="left" w:pos="808"/>
        </w:tabs>
        <w:spacing w:before="0" w:line="317" w:lineRule="exact"/>
        <w:ind w:firstLine="600"/>
      </w:pPr>
    </w:p>
    <w:p w:rsidR="00901941" w:rsidRDefault="00BC09AC" w:rsidP="00901941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 w:line="240" w:lineRule="auto"/>
        <w:ind w:firstLine="600"/>
      </w:pPr>
      <w:r>
        <w:t>Основной образовательной программой основной ступени образования</w:t>
      </w:r>
      <w:r w:rsidR="00901941" w:rsidRPr="00901941">
        <w:t xml:space="preserve"> </w:t>
      </w:r>
      <w:r w:rsidR="00901941">
        <w:t>МАОУ «Кожевниковская  СОШ № 1»;</w:t>
      </w:r>
    </w:p>
    <w:p w:rsidR="008E40CA" w:rsidRDefault="008E40CA" w:rsidP="00901941">
      <w:pPr>
        <w:pStyle w:val="20"/>
        <w:shd w:val="clear" w:color="auto" w:fill="auto"/>
        <w:tabs>
          <w:tab w:val="left" w:pos="775"/>
        </w:tabs>
        <w:spacing w:before="0" w:line="317" w:lineRule="exact"/>
      </w:pPr>
    </w:p>
    <w:p w:rsidR="008E40CA" w:rsidRDefault="00BC09AC" w:rsidP="00901941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 w:line="240" w:lineRule="auto"/>
        <w:ind w:firstLine="600"/>
      </w:pPr>
      <w:r>
        <w:t xml:space="preserve">Учебным планом </w:t>
      </w:r>
      <w:r w:rsidR="00901941">
        <w:t>МАОУ «Кожевниковская  СОШ № 1»</w:t>
      </w:r>
      <w:r>
        <w:t xml:space="preserve"> на 2018 - 2019 учебный год;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808"/>
        </w:tabs>
        <w:spacing w:before="0" w:line="317" w:lineRule="exact"/>
        <w:ind w:firstLine="600"/>
      </w:pPr>
      <w:r>
        <w:t>Локальными нормативными актами;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 w:line="317" w:lineRule="exact"/>
        <w:ind w:firstLine="600"/>
      </w:pPr>
      <w:r>
        <w:t>примерной программы среднего общего образования по учебному курсу «Астрономия», 11 класс (базовый уровень), М.: Дрофа,2018, адаптированной основной общеобразовательной программы среднего общего образования на 2018-2019 учебный год»,учебника: Б. А. Воронцов-Вельяминов, Е. К. Страут. «Астрономия», 11 класс (базовый уровень), М.: Дрофа, 2017;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317" w:lineRule="exact"/>
        <w:ind w:firstLine="600"/>
      </w:pPr>
      <w:r>
        <w:t>Федерального перечня учебников, допущенных к использованию в образовательном процессе в ОУ, с учетом преемственности с программами для начального общего образования.</w:t>
      </w:r>
    </w:p>
    <w:p w:rsidR="008E40CA" w:rsidRDefault="00BC09AC">
      <w:pPr>
        <w:pStyle w:val="20"/>
        <w:shd w:val="clear" w:color="auto" w:fill="auto"/>
        <w:spacing w:before="0" w:line="317" w:lineRule="exact"/>
        <w:ind w:firstLine="600"/>
        <w:jc w:val="both"/>
      </w:pPr>
      <w:r>
        <w:t>Адаптированная рабочая программа « Астрономия» разработана с учетом общих образовательных потребностей обучающихся с задержкой психического развития. 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К категории обучающихся с задержкой психического развития относятся обучающиеся, испытывающие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интеллекта. При задержке психического развития формирование предметных знаний, умений, навыков затруднено в результате усвоения физического материала.</w:t>
      </w:r>
    </w:p>
    <w:p w:rsidR="008E40CA" w:rsidRDefault="00BC09AC">
      <w:pPr>
        <w:pStyle w:val="20"/>
        <w:shd w:val="clear" w:color="auto" w:fill="auto"/>
        <w:spacing w:before="0" w:line="317" w:lineRule="exact"/>
        <w:ind w:firstLine="600"/>
      </w:pPr>
      <w:r>
        <w:t>Основу для содержания адаптированной рабочей программы «Астрономия» составляют психолого-дидактические принципы коррекционно-развивающего обучения, а именно:</w:t>
      </w:r>
    </w:p>
    <w:p w:rsidR="008E40CA" w:rsidRDefault="00BC09AC">
      <w:pPr>
        <w:pStyle w:val="20"/>
        <w:numPr>
          <w:ilvl w:val="0"/>
          <w:numId w:val="2"/>
        </w:numPr>
        <w:shd w:val="clear" w:color="auto" w:fill="auto"/>
        <w:tabs>
          <w:tab w:val="left" w:pos="779"/>
        </w:tabs>
        <w:spacing w:before="0" w:line="317" w:lineRule="exact"/>
        <w:ind w:firstLine="600"/>
        <w:jc w:val="both"/>
      </w:pPr>
      <w:r>
        <w:t>введение в содержание предмета дополнительных тем, которые предусматривают восполнение пробелов предшествующего развития, формирование готовности к восприятию наиболее сложного программного материала;</w:t>
      </w:r>
    </w:p>
    <w:p w:rsidR="008E40CA" w:rsidRDefault="00BC09AC">
      <w:pPr>
        <w:pStyle w:val="20"/>
        <w:numPr>
          <w:ilvl w:val="0"/>
          <w:numId w:val="2"/>
        </w:numPr>
        <w:shd w:val="clear" w:color="auto" w:fill="auto"/>
        <w:tabs>
          <w:tab w:val="left" w:pos="779"/>
        </w:tabs>
        <w:spacing w:before="0" w:line="317" w:lineRule="exact"/>
        <w:ind w:firstLine="600"/>
      </w:pPr>
      <w:r>
        <w:t>использование методов и приемов обучения с ориентацией на «зону ближайшего развития» обучающегося, создание оптимальных условий для реализации его потенциальных возможностей;</w:t>
      </w:r>
    </w:p>
    <w:p w:rsidR="008E40CA" w:rsidRDefault="00BC09AC">
      <w:pPr>
        <w:pStyle w:val="20"/>
        <w:numPr>
          <w:ilvl w:val="0"/>
          <w:numId w:val="2"/>
        </w:numPr>
        <w:shd w:val="clear" w:color="auto" w:fill="auto"/>
        <w:tabs>
          <w:tab w:val="left" w:pos="982"/>
          <w:tab w:val="left" w:pos="6854"/>
          <w:tab w:val="left" w:pos="9614"/>
        </w:tabs>
        <w:spacing w:before="0" w:line="317" w:lineRule="exact"/>
        <w:ind w:firstLine="600"/>
      </w:pPr>
      <w:r>
        <w:t>осуществление коррекционной направленности</w:t>
      </w:r>
      <w:r>
        <w:tab/>
        <w:t>учебно-воспитательного</w:t>
      </w:r>
      <w:r>
        <w:tab/>
        <w:t>процесса,</w:t>
      </w:r>
    </w:p>
    <w:p w:rsidR="008E40CA" w:rsidRDefault="00BC09AC">
      <w:pPr>
        <w:pStyle w:val="20"/>
        <w:shd w:val="clear" w:color="auto" w:fill="auto"/>
        <w:spacing w:before="0" w:line="317" w:lineRule="exact"/>
        <w:jc w:val="both"/>
      </w:pPr>
      <w:r>
        <w:t>обеспечивающего решение задач общего развития, воспитания и коррекции познавательной деятельности и речи обучающегося, преодоление индивидуальных недостатков развития;</w:t>
      </w:r>
    </w:p>
    <w:p w:rsidR="008E40CA" w:rsidRDefault="00BC09AC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317" w:lineRule="exact"/>
        <w:ind w:firstLine="600"/>
      </w:pPr>
      <w:r>
        <w:t>определение оптимального содержания учебного материала и его отбор в соответствии с поставленными задачами.</w:t>
      </w:r>
    </w:p>
    <w:p w:rsidR="008E40CA" w:rsidRDefault="00BC09AC">
      <w:pPr>
        <w:pStyle w:val="20"/>
        <w:shd w:val="clear" w:color="auto" w:fill="auto"/>
        <w:spacing w:before="0" w:line="317" w:lineRule="exact"/>
        <w:ind w:firstLine="600"/>
      </w:pPr>
      <w:r>
        <w:t>Общие рекомендации по учету особенностей обучающихся с умственной отсталостью.</w:t>
      </w:r>
    </w:p>
    <w:p w:rsidR="008E40CA" w:rsidRDefault="00BC09AC">
      <w:pPr>
        <w:pStyle w:val="20"/>
        <w:shd w:val="clear" w:color="auto" w:fill="auto"/>
        <w:spacing w:before="0" w:line="317" w:lineRule="exact"/>
        <w:ind w:firstLine="600"/>
      </w:pPr>
      <w:r>
        <w:t>Планируя и осуществляя работу с такими детьми учитель должен в первую очередь решать коррекционно-развивающие задачи, а именно:</w:t>
      </w:r>
    </w:p>
    <w:p w:rsidR="008E40CA" w:rsidRDefault="00BC09AC">
      <w:pPr>
        <w:pStyle w:val="20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 xml:space="preserve">целенаправленное развитие социально-нравственных качеств детей, необходимых для </w:t>
      </w:r>
      <w:r>
        <w:lastRenderedPageBreak/>
        <w:t>успешной адаптации в школьных условиях, при дальнейшем профессиональном обучении и в трудовой деятельности;</w:t>
      </w:r>
    </w:p>
    <w:p w:rsidR="008E40CA" w:rsidRDefault="00BC09AC">
      <w:pPr>
        <w:pStyle w:val="20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>формирование устойчивой учебной мотивации;</w:t>
      </w:r>
    </w:p>
    <w:p w:rsidR="008E40CA" w:rsidRDefault="00BC09AC">
      <w:pPr>
        <w:pStyle w:val="20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>развитие личностных компонентов познавательной деятельности, самостоятельности, познавательной активности;</w:t>
      </w:r>
    </w:p>
    <w:p w:rsidR="008E40CA" w:rsidRDefault="00BC09AC">
      <w:pPr>
        <w:pStyle w:val="20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>развитие до необходимого уровня психофизиологических функций, обеспечивающих учебную деятельность: зрительного анализа; пространственной, количественной и временной ориентации, координации с систему глаз-рука;</w:t>
      </w:r>
    </w:p>
    <w:p w:rsidR="008E40CA" w:rsidRDefault="00BC09AC">
      <w:pPr>
        <w:pStyle w:val="20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>формирование до необходимого уровня и последующее развитие учебных умений, как общедеятельностных (умения выделять и осознавать учебную задачу, строить гипотезу решения, план деятельности, выбирать адекватные средства деятельности, осуществлять самоконтроль и самооценку), так и интеллектуально-перцептивных (умения вычленять и логически перерабатывать на основе анализа, синтеза, сравнения, классификации, обобщения информацию, воспринимаемую зрительно и на слух из различных источников знаний);</w:t>
      </w:r>
    </w:p>
    <w:p w:rsidR="008E40CA" w:rsidRDefault="00BC09AC">
      <w:pPr>
        <w:pStyle w:val="20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>обогащение кругозора и развитие речи до уровня, позволяющего сознательно воспринимать учебный материал.</w:t>
      </w:r>
    </w:p>
    <w:p w:rsidR="008E40CA" w:rsidRDefault="00BC09AC">
      <w:pPr>
        <w:pStyle w:val="20"/>
        <w:shd w:val="clear" w:color="auto" w:fill="auto"/>
        <w:spacing w:before="0" w:line="317" w:lineRule="exact"/>
        <w:ind w:firstLine="600"/>
        <w:jc w:val="both"/>
      </w:pPr>
      <w:r>
        <w:t>Только решение этих задач позволяет реализовать учебные цели преподавания любого предмета, сделать результативной воспитательную работу учителя.</w:t>
      </w:r>
    </w:p>
    <w:p w:rsidR="008E40CA" w:rsidRDefault="00BC09AC">
      <w:pPr>
        <w:pStyle w:val="20"/>
        <w:shd w:val="clear" w:color="auto" w:fill="auto"/>
        <w:spacing w:before="0" w:line="317" w:lineRule="exact"/>
        <w:ind w:firstLine="600"/>
        <w:jc w:val="both"/>
      </w:pPr>
      <w:r>
        <w:t>С другой стороны, в связи с насыщенностью учебной программы в 9 классе, решение коррекционных задач необходимо строить на материале изучаемого предмета.</w:t>
      </w:r>
    </w:p>
    <w:p w:rsidR="008E40CA" w:rsidRDefault="00BC09AC">
      <w:pPr>
        <w:pStyle w:val="20"/>
        <w:shd w:val="clear" w:color="auto" w:fill="auto"/>
        <w:spacing w:before="0" w:line="317" w:lineRule="exact"/>
        <w:ind w:firstLine="600"/>
        <w:jc w:val="both"/>
      </w:pPr>
      <w:r>
        <w:t>Тактика обучения детей с умственной отсталостью имеет свои характерные черты:</w:t>
      </w:r>
    </w:p>
    <w:p w:rsidR="008E40CA" w:rsidRDefault="00BC09AC">
      <w:pPr>
        <w:pStyle w:val="20"/>
        <w:numPr>
          <w:ilvl w:val="0"/>
          <w:numId w:val="4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>учитель должен добиться возникновения интереса у ребенка и предоставить ему возможность проверить в собственную способность достичь успеха;</w:t>
      </w:r>
    </w:p>
    <w:p w:rsidR="008E40CA" w:rsidRDefault="00BC09AC">
      <w:pPr>
        <w:pStyle w:val="20"/>
        <w:numPr>
          <w:ilvl w:val="0"/>
          <w:numId w:val="4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>учитель должен быть доброжелателен, воспринимать «трудных детей» спокойно, принимать их такими, какие они есть, обеспечивая им эмоциональный комфорт;</w:t>
      </w:r>
    </w:p>
    <w:p w:rsidR="008E40CA" w:rsidRDefault="00BC09AC">
      <w:pPr>
        <w:pStyle w:val="20"/>
        <w:numPr>
          <w:ilvl w:val="0"/>
          <w:numId w:val="4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>программа обучения должна быть разбита на серии маленьких шагов, чтобы упростить сам процесс обучения, и структурирована таким образом, чтобы обеспечить ситуацию успеха каждому ребенку;</w:t>
      </w:r>
    </w:p>
    <w:p w:rsidR="008E40CA" w:rsidRDefault="00BC09AC">
      <w:pPr>
        <w:pStyle w:val="20"/>
        <w:numPr>
          <w:ilvl w:val="0"/>
          <w:numId w:val="4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>учитель и обучающийся должны работать в тесном взаимодействии, обеспечивающем возможность обратной связи, благодаря которой можно оценить достижения и своевременно определить зоны трудностей обучающегося;</w:t>
      </w:r>
    </w:p>
    <w:p w:rsidR="008E40CA" w:rsidRDefault="00BC09AC">
      <w:pPr>
        <w:pStyle w:val="20"/>
        <w:numPr>
          <w:ilvl w:val="0"/>
          <w:numId w:val="4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>требования учителя должны соответствовать возможностям обучающегося;</w:t>
      </w:r>
    </w:p>
    <w:p w:rsidR="008E40CA" w:rsidRDefault="00BC09AC">
      <w:pPr>
        <w:pStyle w:val="20"/>
        <w:numPr>
          <w:ilvl w:val="0"/>
          <w:numId w:val="4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>должна быть установлена поощрительная оценочная система за выполнение задания, позволяющая перенести акцент с неудач на успех;</w:t>
      </w:r>
    </w:p>
    <w:p w:rsidR="008E40CA" w:rsidRDefault="00BC09AC">
      <w:pPr>
        <w:pStyle w:val="20"/>
        <w:numPr>
          <w:ilvl w:val="0"/>
          <w:numId w:val="4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>необходим усиленный контроль учителя за деятельностью обучающегося, в том числе за тем, как осуществляется намеченные приемы и способы достижения цели, не возникают ли трудности и не нуждается ли обучающийся в помощи;</w:t>
      </w:r>
    </w:p>
    <w:p w:rsidR="008E40CA" w:rsidRDefault="00BC09AC">
      <w:pPr>
        <w:pStyle w:val="20"/>
        <w:numPr>
          <w:ilvl w:val="0"/>
          <w:numId w:val="4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>учитель должен предоставить ученику самостоятельность в такой индивидуальной и возрастной форме, которая бы способствовала повышению уровня ответственности и уверенности в себе.</w:t>
      </w:r>
    </w:p>
    <w:p w:rsidR="008E40CA" w:rsidRDefault="00BC09AC">
      <w:pPr>
        <w:pStyle w:val="20"/>
        <w:shd w:val="clear" w:color="auto" w:fill="auto"/>
        <w:spacing w:before="0" w:line="317" w:lineRule="exact"/>
        <w:ind w:firstLine="600"/>
        <w:jc w:val="both"/>
      </w:pPr>
      <w:r>
        <w:t>Взаимоотношения педагога и обучающегося, а также стиль преподавания играют немаловажную роль в эффективности процесса обучения.</w:t>
      </w:r>
    </w:p>
    <w:p w:rsidR="008E40CA" w:rsidRDefault="00BC09AC">
      <w:pPr>
        <w:pStyle w:val="20"/>
        <w:shd w:val="clear" w:color="auto" w:fill="auto"/>
        <w:spacing w:before="0" w:line="317" w:lineRule="exact"/>
        <w:ind w:firstLine="600"/>
        <w:jc w:val="both"/>
      </w:pPr>
      <w:r>
        <w:t>Для возникновения у школьников положительного самосознания желательно, чтобы учитель в своих отношениях руководствовался следующими правилами:</w:t>
      </w:r>
    </w:p>
    <w:p w:rsidR="008E40CA" w:rsidRDefault="00BC09AC">
      <w:pPr>
        <w:pStyle w:val="20"/>
        <w:numPr>
          <w:ilvl w:val="0"/>
          <w:numId w:val="5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>уделять внимание всем обучающимся;</w:t>
      </w:r>
    </w:p>
    <w:p w:rsidR="008E40CA" w:rsidRDefault="00BC09AC">
      <w:pPr>
        <w:pStyle w:val="20"/>
        <w:numPr>
          <w:ilvl w:val="0"/>
          <w:numId w:val="5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>находить время для личного контакта с каждым обучающимся;</w:t>
      </w:r>
    </w:p>
    <w:p w:rsidR="008E40CA" w:rsidRDefault="00BC09AC">
      <w:pPr>
        <w:pStyle w:val="20"/>
        <w:numPr>
          <w:ilvl w:val="0"/>
          <w:numId w:val="5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>отмечать успехи обучающихся и хвалить их справедливо;</w:t>
      </w:r>
    </w:p>
    <w:p w:rsidR="008E40CA" w:rsidRDefault="00BC09AC">
      <w:pPr>
        <w:pStyle w:val="20"/>
        <w:numPr>
          <w:ilvl w:val="0"/>
          <w:numId w:val="5"/>
        </w:numPr>
        <w:shd w:val="clear" w:color="auto" w:fill="auto"/>
        <w:tabs>
          <w:tab w:val="left" w:pos="1464"/>
        </w:tabs>
        <w:spacing w:before="0" w:line="317" w:lineRule="exact"/>
        <w:ind w:firstLine="600"/>
        <w:jc w:val="both"/>
      </w:pPr>
      <w:r>
        <w:t>при общении учитывать индивидуальные способности.</w:t>
      </w:r>
    </w:p>
    <w:p w:rsidR="008E40CA" w:rsidRDefault="00BC09AC">
      <w:pPr>
        <w:pStyle w:val="20"/>
        <w:shd w:val="clear" w:color="auto" w:fill="auto"/>
        <w:spacing w:before="0" w:line="317" w:lineRule="exact"/>
        <w:ind w:firstLine="600"/>
        <w:jc w:val="both"/>
      </w:pPr>
      <w:r>
        <w:t xml:space="preserve">Адаптированная рабочая программа «Астрономия» предусматривает дифференциацию образовательного материала, то есть отбор методов, средств, приемов, заданий, упражнений, </w:t>
      </w:r>
      <w:r>
        <w:lastRenderedPageBreak/>
        <w:t>соответствующих уровню психофизического развития, на практике обеспечивающих усвоение обучающимися образовательного материала. Дифференциация программного материала соотносится с дифференциацией категории обучающихся в соответствии со степенью выраженности, характером, структурой нарушения психического развития. Для обеспечения системного усвоения знаний обучающихся с ЗПР вариант 7.1 по астрономия осуществляется:</w:t>
      </w:r>
    </w:p>
    <w:p w:rsidR="008E40CA" w:rsidRDefault="00BC09AC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line="317" w:lineRule="exact"/>
        <w:ind w:firstLine="600"/>
        <w:jc w:val="both"/>
      </w:pPr>
      <w:r>
        <w:t>усиление практической направленности изучаемого материала;</w:t>
      </w:r>
    </w:p>
    <w:p w:rsidR="008E40CA" w:rsidRDefault="00BC09AC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line="317" w:lineRule="exact"/>
        <w:ind w:firstLine="600"/>
        <w:jc w:val="both"/>
      </w:pPr>
      <w:r>
        <w:t>выделение сущностных признаков изучаемых явлений;</w:t>
      </w:r>
    </w:p>
    <w:p w:rsidR="008E40CA" w:rsidRDefault="00BC09AC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before="0" w:line="317" w:lineRule="exact"/>
        <w:ind w:firstLine="600"/>
        <w:jc w:val="both"/>
      </w:pPr>
      <w:r>
        <w:t>опора на жизненный опыт ребенка; опора на объективные внутренние связи в содержании изучаемого материала в рамках предмета, соблюдение необходимости и достаточности при определении объема изучаемого материала;</w:t>
      </w:r>
    </w:p>
    <w:p w:rsidR="008E40CA" w:rsidRDefault="00BC09AC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300" w:line="317" w:lineRule="exact"/>
        <w:ind w:firstLine="600"/>
        <w:jc w:val="both"/>
      </w:pPr>
      <w:r>
        <w:t>активизация познавательной деятельности обучающихся, формирование школьно-значимых функций, необходимых для решения учебных задач.</w:t>
      </w:r>
    </w:p>
    <w:p w:rsidR="008E40CA" w:rsidRDefault="00BC09AC">
      <w:pPr>
        <w:pStyle w:val="10"/>
        <w:keepNext/>
        <w:keepLines/>
        <w:shd w:val="clear" w:color="auto" w:fill="auto"/>
        <w:ind w:firstLine="600"/>
        <w:jc w:val="both"/>
      </w:pPr>
      <w:bookmarkStart w:id="2" w:name="bookmark1"/>
      <w:r>
        <w:t>Психолого-педагогическая характеристи</w:t>
      </w:r>
      <w:r w:rsidR="00901941">
        <w:t>ка обучающихся с ЗПР</w:t>
      </w:r>
      <w:r>
        <w:t>.</w:t>
      </w:r>
      <w:bookmarkEnd w:id="2"/>
    </w:p>
    <w:p w:rsidR="008E40CA" w:rsidRDefault="00BC09AC">
      <w:pPr>
        <w:pStyle w:val="20"/>
        <w:shd w:val="clear" w:color="auto" w:fill="auto"/>
        <w:spacing w:before="0" w:line="317" w:lineRule="exact"/>
        <w:ind w:firstLine="600"/>
        <w:jc w:val="both"/>
      </w:pPr>
      <w:r>
        <w:t>Реализация АООП НОО предполагает, что обучающийся с ЗПР вариант 7.1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Нормативный срок обучения 4 года. Вариант 7.1 образовательной программы адресован обучающимся с ЗПР, достигшим к моменту поступления в школу уровня психофизического развития, близкого возрастной норме, позволяющего освоить образовательную программу начального общего образования совместно с обучающимися, не имеющими ограничений по возможностям здоровья, находясь в их среде и в те же календарные сроки.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поведения.</w:t>
      </w:r>
    </w:p>
    <w:p w:rsidR="008E40CA" w:rsidRDefault="00BC09AC">
      <w:pPr>
        <w:pStyle w:val="20"/>
        <w:shd w:val="clear" w:color="auto" w:fill="auto"/>
        <w:spacing w:before="0" w:line="317" w:lineRule="exact"/>
        <w:ind w:firstLine="600"/>
        <w:jc w:val="both"/>
      </w:pPr>
      <w:r>
        <w:t>Важными коррекционными задачами курса астрономии для детей с умственной отсталостью являются: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317" w:lineRule="exact"/>
        <w:ind w:firstLine="600"/>
        <w:jc w:val="both"/>
      </w:pPr>
      <w:r>
        <w:t>развитие у обучающихся основных мыслительных операций (анализ, синтез, сравнение, обобщение);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317" w:lineRule="exact"/>
        <w:ind w:firstLine="600"/>
        <w:jc w:val="both"/>
      </w:pPr>
      <w:r>
        <w:t>нормализация взаимосвязи деятельности с речью;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17" w:lineRule="exact"/>
        <w:ind w:firstLine="600"/>
        <w:jc w:val="both"/>
      </w:pPr>
      <w:r>
        <w:t>формирование приемов умственной работы (анализ исходных данных, планирование деятельности, осуществление поэтапного и итогового самоконтроля);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317" w:lineRule="exact"/>
        <w:ind w:firstLine="600"/>
        <w:jc w:val="both"/>
      </w:pPr>
      <w:r>
        <w:t>развитие речи, умения использовать при пересказе соответствующую терминологию;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335" w:line="317" w:lineRule="exact"/>
        <w:ind w:firstLine="600"/>
        <w:jc w:val="both"/>
      </w:pPr>
      <w:r>
        <w:t>развитие общеучебных умений и навыков.</w:t>
      </w:r>
    </w:p>
    <w:p w:rsidR="008E40CA" w:rsidRDefault="00BC09AC">
      <w:pPr>
        <w:pStyle w:val="10"/>
        <w:keepNext/>
        <w:keepLines/>
        <w:shd w:val="clear" w:color="auto" w:fill="auto"/>
        <w:spacing w:line="274" w:lineRule="exact"/>
        <w:ind w:firstLine="600"/>
        <w:jc w:val="both"/>
      </w:pPr>
      <w:bookmarkStart w:id="3" w:name="bookmark2"/>
      <w:r>
        <w:t>Общая характеристика учебного предмета.</w:t>
      </w:r>
      <w:bookmarkEnd w:id="3"/>
    </w:p>
    <w:p w:rsidR="008E40CA" w:rsidRDefault="00BC09AC">
      <w:pPr>
        <w:pStyle w:val="20"/>
        <w:shd w:val="clear" w:color="auto" w:fill="auto"/>
        <w:spacing w:before="0"/>
        <w:ind w:firstLine="600"/>
        <w:jc w:val="both"/>
      </w:pPr>
      <w:r>
        <w:t>Астрономия в российской школе всегда рассматривалась как курс, который, завершая физико</w:t>
      </w:r>
      <w:r>
        <w:softHyphen/>
        <w:t>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</w:t>
      </w:r>
    </w:p>
    <w:p w:rsidR="008E40CA" w:rsidRDefault="00BC09AC">
      <w:pPr>
        <w:pStyle w:val="20"/>
        <w:shd w:val="clear" w:color="auto" w:fill="auto"/>
        <w:spacing w:before="0"/>
        <w:ind w:firstLine="600"/>
        <w:jc w:val="both"/>
      </w:pPr>
      <w:r>
        <w:t>Особую роль при изучении астрономии должно сыграть использование знаний, полученных учащимися по другим естественнонаучным предметам, в первую очередь по физике.</w:t>
      </w:r>
    </w:p>
    <w:p w:rsidR="008E40CA" w:rsidRDefault="00BC09AC">
      <w:pPr>
        <w:pStyle w:val="20"/>
        <w:shd w:val="clear" w:color="auto" w:fill="auto"/>
        <w:spacing w:before="0"/>
        <w:ind w:firstLine="600"/>
        <w:jc w:val="both"/>
      </w:pPr>
      <w:r>
        <w:t>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</w:t>
      </w:r>
    </w:p>
    <w:p w:rsidR="008E40CA" w:rsidRDefault="00BC09AC">
      <w:pPr>
        <w:pStyle w:val="20"/>
        <w:shd w:val="clear" w:color="auto" w:fill="auto"/>
        <w:spacing w:before="0"/>
        <w:ind w:firstLine="600"/>
        <w:jc w:val="both"/>
      </w:pPr>
      <w:r>
        <w:t xml:space="preserve">Астрофизическая направленность всех последующих тем курса соответствует современному положению в науке. Главной задачей курса становится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</w:t>
      </w:r>
      <w:r>
        <w:lastRenderedPageBreak/>
        <w:t>благодаряширокому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состояний вещества и полей таких характеристик, которые пока недостижимы в земных лабораториях. В ходе изучения курса важно сформировать представление об эволюции неорганической природы как главном достижении современной астрономии.</w:t>
      </w:r>
    </w:p>
    <w:p w:rsidR="008E40CA" w:rsidRDefault="00BC09AC">
      <w:pPr>
        <w:pStyle w:val="20"/>
        <w:shd w:val="clear" w:color="auto" w:fill="auto"/>
        <w:spacing w:before="0"/>
        <w:ind w:firstLine="600"/>
        <w:jc w:val="both"/>
      </w:pPr>
      <w:r>
        <w:t>Изучение курса рассчитано на 34 часов. При планировании 2 часов в неделю курс может быть пройден в течение первого полугодия в 11 классе. При планировании 1 часа в неделю целесообразно начать изучение курса во втором полугодии в 10 классе и закончить в первом полугодии в 11 классе.</w:t>
      </w:r>
    </w:p>
    <w:p w:rsidR="008E40CA" w:rsidRDefault="00BC09AC">
      <w:pPr>
        <w:pStyle w:val="20"/>
        <w:shd w:val="clear" w:color="auto" w:fill="auto"/>
        <w:spacing w:before="0"/>
        <w:ind w:firstLine="600"/>
        <w:jc w:val="both"/>
      </w:pPr>
      <w: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8E40CA" w:rsidRDefault="00BC09AC">
      <w:pPr>
        <w:pStyle w:val="20"/>
        <w:shd w:val="clear" w:color="auto" w:fill="auto"/>
        <w:spacing w:before="0"/>
        <w:ind w:firstLine="600"/>
        <w:jc w:val="both"/>
      </w:pPr>
      <w:r>
        <w:rPr>
          <w:rStyle w:val="23"/>
        </w:rPr>
        <w:t xml:space="preserve">Целями </w:t>
      </w:r>
      <w:r>
        <w:t>изучения астрономии на данном этапе обучения являются: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93"/>
        </w:tabs>
        <w:spacing w:before="0"/>
        <w:ind w:firstLine="600"/>
        <w:jc w:val="both"/>
      </w:pPr>
      <w: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/>
        <w:ind w:firstLine="600"/>
        <w:jc w:val="both"/>
      </w:pPr>
      <w: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78" w:lineRule="exact"/>
        <w:ind w:firstLine="600"/>
        <w:jc w:val="both"/>
      </w:pPr>
      <w: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278" w:lineRule="exact"/>
        <w:ind w:firstLine="600"/>
        <w:jc w:val="both"/>
      </w:pPr>
      <w: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83" w:lineRule="exact"/>
        <w:ind w:firstLine="600"/>
        <w:jc w:val="both"/>
      </w:pPr>
      <w:r>
        <w:t>использование приобретенных знаний и умений для решения практических задач повседневной жизни;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83" w:lineRule="exact"/>
        <w:ind w:firstLine="600"/>
        <w:jc w:val="both"/>
      </w:pPr>
      <w:r>
        <w:t>формирование научного мировоззрения;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280"/>
        <w:ind w:firstLine="600"/>
        <w:jc w:val="both"/>
      </w:pPr>
      <w:r>
        <w:t>формирование навыков использования естественнонаучных и особенно физико - 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8E40CA" w:rsidRDefault="00BC09AC">
      <w:pPr>
        <w:pStyle w:val="20"/>
        <w:shd w:val="clear" w:color="auto" w:fill="auto"/>
        <w:spacing w:before="0" w:after="276"/>
        <w:ind w:firstLine="600"/>
        <w:jc w:val="both"/>
      </w:pPr>
      <w:r>
        <w:t>Учебный предмет «Астрономия» направлен на формирование у учащихся естественнонаучной картины мира, познавательных интересов, интеллектуальных и творческих способностей. Он играет важную роль в становлении гражданской позиции и патриотическом воспитании выпускников, так как Россия занимает лидирующие позиции в мире в развитии астрономии, космонавтики и космофизики.</w:t>
      </w:r>
    </w:p>
    <w:p w:rsidR="008E40CA" w:rsidRDefault="00BC09AC">
      <w:pPr>
        <w:pStyle w:val="20"/>
        <w:shd w:val="clear" w:color="auto" w:fill="auto"/>
        <w:spacing w:before="0" w:line="278" w:lineRule="exact"/>
        <w:ind w:firstLine="600"/>
        <w:jc w:val="both"/>
      </w:pPr>
      <w:r>
        <w:rPr>
          <w:rStyle w:val="23"/>
        </w:rPr>
        <w:t xml:space="preserve">Задача </w:t>
      </w:r>
      <w:r>
        <w:t>астрономии заключается в формировании у учащихся естественнонаучной грамотности как способности человека занимать активную гражданскую позицию по вопросам, связанным с развитием естественных наук и применением их достижений, а также в его готовности интересоваться естественнонаучными идеями.</w:t>
      </w:r>
    </w:p>
    <w:p w:rsidR="008E40CA" w:rsidRDefault="00BC09AC">
      <w:pPr>
        <w:pStyle w:val="20"/>
        <w:shd w:val="clear" w:color="auto" w:fill="auto"/>
        <w:spacing w:before="0" w:line="278" w:lineRule="exact"/>
        <w:ind w:firstLine="600"/>
        <w:jc w:val="both"/>
      </w:pPr>
      <w:r>
        <w:t>Современный образованный человек должен стремиться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78" w:lineRule="exact"/>
        <w:ind w:firstLine="600"/>
        <w:jc w:val="both"/>
      </w:pPr>
      <w:r>
        <w:t>научно объяснять явления;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66" w:lineRule="exact"/>
        <w:ind w:firstLine="600"/>
        <w:jc w:val="both"/>
      </w:pPr>
      <w:r>
        <w:t>понимать основные особенности естественнонаучного исследования;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66" w:lineRule="exact"/>
        <w:ind w:firstLine="600"/>
        <w:jc w:val="both"/>
      </w:pPr>
      <w:r>
        <w:t>интерпретировать данные и использовать научные доказательства для получения выводов.</w:t>
      </w:r>
    </w:p>
    <w:p w:rsidR="008E40CA" w:rsidRDefault="00BC09AC">
      <w:pPr>
        <w:pStyle w:val="20"/>
        <w:shd w:val="clear" w:color="auto" w:fill="auto"/>
        <w:spacing w:before="0" w:line="266" w:lineRule="exact"/>
        <w:ind w:firstLine="600"/>
        <w:jc w:val="both"/>
      </w:pPr>
      <w:r>
        <w:t>Состав участников образовательного процесса:</w:t>
      </w:r>
    </w:p>
    <w:p w:rsidR="008E40CA" w:rsidRDefault="00BC09AC">
      <w:pPr>
        <w:pStyle w:val="20"/>
        <w:shd w:val="clear" w:color="auto" w:fill="auto"/>
        <w:spacing w:before="0" w:after="284" w:line="278" w:lineRule="exact"/>
        <w:ind w:firstLine="600"/>
        <w:jc w:val="both"/>
      </w:pPr>
      <w:r>
        <w:t>Программа имеет базовый уровень, рассчитана на учащихся 10 - 11 классов общеобразовательной школы.</w:t>
      </w:r>
    </w:p>
    <w:p w:rsidR="008E40CA" w:rsidRDefault="00BC09AC">
      <w:pPr>
        <w:pStyle w:val="10"/>
        <w:keepNext/>
        <w:keepLines/>
        <w:shd w:val="clear" w:color="auto" w:fill="auto"/>
        <w:spacing w:line="274" w:lineRule="exact"/>
        <w:ind w:firstLine="600"/>
        <w:jc w:val="both"/>
      </w:pPr>
      <w:bookmarkStart w:id="4" w:name="bookmark3"/>
      <w:r>
        <w:t>Место учебного предмета в учебном плане</w:t>
      </w:r>
      <w:bookmarkEnd w:id="4"/>
    </w:p>
    <w:p w:rsidR="008E40CA" w:rsidRDefault="00BC09AC">
      <w:pPr>
        <w:pStyle w:val="20"/>
        <w:shd w:val="clear" w:color="auto" w:fill="auto"/>
        <w:spacing w:before="0"/>
        <w:ind w:firstLine="600"/>
        <w:jc w:val="both"/>
      </w:pPr>
      <w:r>
        <w:t>Изучение курса рассчитано на 34 часа.</w:t>
      </w:r>
    </w:p>
    <w:p w:rsidR="008E40CA" w:rsidRDefault="00BC09AC">
      <w:pPr>
        <w:pStyle w:val="20"/>
        <w:shd w:val="clear" w:color="auto" w:fill="auto"/>
        <w:spacing w:before="0" w:after="286"/>
        <w:ind w:firstLine="600"/>
        <w:jc w:val="both"/>
      </w:pPr>
      <w:r>
        <w:t xml:space="preserve">Важную роль в освоении курса играют проводимые во внеурочное время собственные наблюдения </w:t>
      </w:r>
      <w:r>
        <w:lastRenderedPageBreak/>
        <w:t>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особенности, планет, необходимо учитывать условия их видимости.</w:t>
      </w:r>
    </w:p>
    <w:p w:rsidR="008E40CA" w:rsidRDefault="00BC09AC">
      <w:pPr>
        <w:pStyle w:val="10"/>
        <w:keepNext/>
        <w:keepLines/>
        <w:shd w:val="clear" w:color="auto" w:fill="auto"/>
        <w:spacing w:line="266" w:lineRule="exact"/>
        <w:ind w:left="4080"/>
      </w:pPr>
      <w:bookmarkStart w:id="5" w:name="bookmark4"/>
      <w:r>
        <w:t>1. Содержание предмета</w:t>
      </w:r>
      <w:bookmarkEnd w:id="5"/>
    </w:p>
    <w:p w:rsidR="008E40CA" w:rsidRDefault="00BC09AC">
      <w:pPr>
        <w:pStyle w:val="10"/>
        <w:keepNext/>
        <w:keepLines/>
        <w:shd w:val="clear" w:color="auto" w:fill="auto"/>
        <w:spacing w:after="387" w:line="266" w:lineRule="exact"/>
        <w:ind w:firstLine="600"/>
        <w:jc w:val="both"/>
      </w:pPr>
      <w:bookmarkStart w:id="6" w:name="bookmark5"/>
      <w:r>
        <w:t>0,5 час а в неделю; всего 34 часа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4219"/>
        <w:gridCol w:w="1234"/>
        <w:gridCol w:w="1234"/>
        <w:gridCol w:w="1507"/>
      </w:tblGrid>
      <w:tr w:rsidR="008E40CA">
        <w:trPr>
          <w:trHeight w:hRule="exact" w:val="528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Количество часов, отведенных на изучение астрономии в основной школе</w:t>
            </w:r>
          </w:p>
        </w:tc>
      </w:tr>
      <w:tr w:rsidR="008E40CA">
        <w:trPr>
          <w:trHeight w:hRule="exact" w:val="84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ind w:right="200"/>
              <w:jc w:val="right"/>
            </w:pPr>
            <w:r>
              <w:rPr>
                <w:rStyle w:val="24"/>
              </w:rPr>
              <w:t>№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ind w:left="680"/>
            </w:pPr>
            <w:r>
              <w:rPr>
                <w:rStyle w:val="24"/>
              </w:rPr>
              <w:t>Тема(раздел)/класс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ind w:left="700"/>
            </w:pPr>
            <w:r>
              <w:rPr>
                <w:rStyle w:val="24"/>
              </w:rPr>
              <w:t>10</w:t>
            </w:r>
          </w:p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класс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ind w:left="700"/>
            </w:pPr>
            <w:r>
              <w:rPr>
                <w:rStyle w:val="24"/>
              </w:rPr>
              <w:t>11</w:t>
            </w:r>
          </w:p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класс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ind w:left="680"/>
            </w:pPr>
            <w:r>
              <w:rPr>
                <w:rStyle w:val="24"/>
              </w:rPr>
              <w:t>всего</w:t>
            </w:r>
          </w:p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 факту</w:t>
            </w:r>
          </w:p>
        </w:tc>
      </w:tr>
      <w:tr w:rsidR="008E40CA">
        <w:trPr>
          <w:trHeight w:hRule="exact" w:val="52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8E40CA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1"/>
              </w:rPr>
              <w:t>Введение.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8E40CA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ind w:left="680"/>
            </w:pPr>
            <w:r>
              <w:rPr>
                <w:rStyle w:val="21"/>
              </w:rPr>
              <w:t>2</w:t>
            </w:r>
          </w:p>
        </w:tc>
      </w:tr>
      <w:tr w:rsidR="008E40CA">
        <w:trPr>
          <w:trHeight w:hRule="exact" w:val="84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8E40CA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2573"/>
              </w:tabs>
              <w:spacing w:before="0" w:line="322" w:lineRule="exact"/>
              <w:jc w:val="both"/>
            </w:pPr>
            <w:r>
              <w:rPr>
                <w:rStyle w:val="21"/>
              </w:rPr>
              <w:t>Практические</w:t>
            </w:r>
            <w:r>
              <w:rPr>
                <w:rStyle w:val="21"/>
              </w:rPr>
              <w:tab/>
              <w:t>основы</w:t>
            </w:r>
          </w:p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1"/>
              </w:rPr>
              <w:t>астрономии.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8E40CA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ind w:left="680"/>
            </w:pPr>
            <w:r>
              <w:rPr>
                <w:rStyle w:val="21"/>
              </w:rPr>
              <w:t>7</w:t>
            </w:r>
          </w:p>
        </w:tc>
      </w:tr>
      <w:tr w:rsidR="008E40CA">
        <w:trPr>
          <w:trHeight w:hRule="exact" w:val="52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8E40CA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1"/>
              </w:rPr>
              <w:t>Строение Солнечной системы.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8E40CA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ind w:left="680"/>
            </w:pPr>
            <w:r>
              <w:rPr>
                <w:rStyle w:val="21"/>
              </w:rPr>
              <w:t>6</w:t>
            </w:r>
          </w:p>
        </w:tc>
      </w:tr>
      <w:tr w:rsidR="008E40CA">
        <w:trPr>
          <w:trHeight w:hRule="exact" w:val="84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8E40CA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397"/>
                <w:tab w:val="left" w:pos="2246"/>
              </w:tabs>
              <w:spacing w:before="0" w:line="266" w:lineRule="exact"/>
              <w:jc w:val="both"/>
            </w:pPr>
            <w:r>
              <w:rPr>
                <w:rStyle w:val="21"/>
              </w:rPr>
              <w:t>Природа</w:t>
            </w:r>
            <w:r>
              <w:rPr>
                <w:rStyle w:val="21"/>
              </w:rPr>
              <w:tab/>
              <w:t>тел</w:t>
            </w:r>
            <w:r>
              <w:rPr>
                <w:rStyle w:val="21"/>
              </w:rPr>
              <w:tab/>
              <w:t>солнечной</w:t>
            </w:r>
          </w:p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системы.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ind w:left="680"/>
            </w:pPr>
            <w:r>
              <w:rPr>
                <w:rStyle w:val="21"/>
              </w:rPr>
              <w:t>8</w:t>
            </w:r>
          </w:p>
        </w:tc>
      </w:tr>
      <w:tr w:rsidR="008E40CA">
        <w:trPr>
          <w:trHeight w:hRule="exact" w:val="52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8E40CA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1"/>
              </w:rPr>
              <w:t>Солнце и звёзды.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8E40CA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ind w:left="680"/>
            </w:pPr>
            <w:r>
              <w:rPr>
                <w:rStyle w:val="21"/>
              </w:rPr>
              <w:t>7</w:t>
            </w:r>
          </w:p>
        </w:tc>
      </w:tr>
      <w:tr w:rsidR="008E40CA">
        <w:trPr>
          <w:trHeight w:hRule="exact" w:val="84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8E40CA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1574"/>
                <w:tab w:val="left" w:pos="2299"/>
              </w:tabs>
              <w:spacing w:before="0" w:line="317" w:lineRule="exact"/>
              <w:jc w:val="both"/>
            </w:pPr>
            <w:r>
              <w:rPr>
                <w:rStyle w:val="21"/>
              </w:rPr>
              <w:t>Строение</w:t>
            </w:r>
            <w:r>
              <w:rPr>
                <w:rStyle w:val="21"/>
              </w:rPr>
              <w:tab/>
              <w:t>и</w:t>
            </w:r>
            <w:r>
              <w:rPr>
                <w:rStyle w:val="21"/>
              </w:rPr>
              <w:tab/>
              <w:t>эволюция</w:t>
            </w:r>
          </w:p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1"/>
              </w:rPr>
              <w:t>Вселенной.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8E40CA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ind w:left="680"/>
            </w:pPr>
            <w:r>
              <w:rPr>
                <w:rStyle w:val="21"/>
              </w:rPr>
              <w:t>4</w:t>
            </w:r>
          </w:p>
        </w:tc>
      </w:tr>
      <w:tr w:rsidR="008E40CA">
        <w:trPr>
          <w:trHeight w:hRule="exact" w:val="53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CA" w:rsidRDefault="008E40CA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CA" w:rsidRDefault="008E40CA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ind w:left="700"/>
            </w:pPr>
            <w:r>
              <w:rPr>
                <w:rStyle w:val="21"/>
              </w:rPr>
              <w:t>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ind w:left="700"/>
            </w:pPr>
            <w:r>
              <w:rPr>
                <w:rStyle w:val="21"/>
              </w:rPr>
              <w:t>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0CA" w:rsidRDefault="00BC09A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6" w:lineRule="exact"/>
              <w:ind w:left="680"/>
            </w:pPr>
            <w:r>
              <w:rPr>
                <w:rStyle w:val="21"/>
              </w:rPr>
              <w:t>34</w:t>
            </w:r>
          </w:p>
        </w:tc>
      </w:tr>
    </w:tbl>
    <w:p w:rsidR="008E40CA" w:rsidRDefault="008E40CA">
      <w:pPr>
        <w:framePr w:w="9302" w:wrap="notBeside" w:vAnchor="text" w:hAnchor="text" w:xAlign="center" w:y="1"/>
        <w:rPr>
          <w:sz w:val="2"/>
          <w:szCs w:val="2"/>
        </w:rPr>
      </w:pPr>
    </w:p>
    <w:p w:rsidR="008E40CA" w:rsidRDefault="008E40CA">
      <w:pPr>
        <w:rPr>
          <w:sz w:val="2"/>
          <w:szCs w:val="2"/>
        </w:rPr>
      </w:pPr>
    </w:p>
    <w:p w:rsidR="008E40CA" w:rsidRDefault="00BC09AC">
      <w:pPr>
        <w:pStyle w:val="10"/>
        <w:keepNext/>
        <w:keepLines/>
        <w:shd w:val="clear" w:color="auto" w:fill="auto"/>
        <w:spacing w:before="395" w:after="274" w:line="266" w:lineRule="exact"/>
        <w:ind w:firstLine="600"/>
        <w:jc w:val="both"/>
      </w:pPr>
      <w:bookmarkStart w:id="7" w:name="bookmark6"/>
      <w:r>
        <w:t>Содержание учебного предмета «Астрономия»</w:t>
      </w:r>
      <w:bookmarkEnd w:id="7"/>
    </w:p>
    <w:p w:rsidR="008E40CA" w:rsidRDefault="00BC09AC">
      <w:pPr>
        <w:pStyle w:val="10"/>
        <w:keepNext/>
        <w:keepLines/>
        <w:shd w:val="clear" w:color="auto" w:fill="auto"/>
        <w:spacing w:line="274" w:lineRule="exact"/>
        <w:ind w:firstLine="600"/>
        <w:jc w:val="both"/>
      </w:pPr>
      <w:bookmarkStart w:id="8" w:name="bookmark7"/>
      <w:r>
        <w:t>Астрономия, ее значение и связь с другими науками</w:t>
      </w:r>
      <w:bookmarkEnd w:id="8"/>
    </w:p>
    <w:p w:rsidR="008E40CA" w:rsidRDefault="00BC09AC">
      <w:pPr>
        <w:pStyle w:val="20"/>
        <w:shd w:val="clear" w:color="auto" w:fill="auto"/>
        <w:spacing w:before="0"/>
        <w:ind w:firstLine="600"/>
        <w:jc w:val="both"/>
      </w:pPr>
      <w:r>
        <w:t>Астрономия, ее связь с другими науками. Структура и масштабы Вселенной. Особенности</w:t>
      </w:r>
    </w:p>
    <w:p w:rsidR="008E40CA" w:rsidRDefault="00BC09AC">
      <w:pPr>
        <w:pStyle w:val="20"/>
        <w:shd w:val="clear" w:color="auto" w:fill="auto"/>
        <w:spacing w:before="0" w:after="280"/>
        <w:ind w:firstLine="600"/>
        <w:jc w:val="both"/>
      </w:pPr>
      <w:r>
        <w:t>астрономических методов исследования. Телескопы и радиотелескопы. Всеволновая астрономия.</w:t>
      </w:r>
    </w:p>
    <w:p w:rsidR="008E40CA" w:rsidRDefault="00BC09AC">
      <w:pPr>
        <w:pStyle w:val="10"/>
        <w:keepNext/>
        <w:keepLines/>
        <w:shd w:val="clear" w:color="auto" w:fill="auto"/>
        <w:spacing w:line="274" w:lineRule="exact"/>
        <w:ind w:firstLine="600"/>
        <w:jc w:val="both"/>
      </w:pPr>
      <w:bookmarkStart w:id="9" w:name="bookmark8"/>
      <w:r>
        <w:t>Практические основы астрономии</w:t>
      </w:r>
      <w:bookmarkEnd w:id="9"/>
    </w:p>
    <w:p w:rsidR="008E40CA" w:rsidRDefault="00BC09AC">
      <w:pPr>
        <w:pStyle w:val="20"/>
        <w:shd w:val="clear" w:color="auto" w:fill="auto"/>
        <w:spacing w:before="0" w:after="280"/>
        <w:ind w:firstLine="600"/>
        <w:jc w:val="both"/>
      </w:pPr>
      <w: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8E40CA" w:rsidRDefault="00BC09AC">
      <w:pPr>
        <w:pStyle w:val="10"/>
        <w:keepNext/>
        <w:keepLines/>
        <w:shd w:val="clear" w:color="auto" w:fill="auto"/>
        <w:spacing w:line="274" w:lineRule="exact"/>
        <w:ind w:firstLine="600"/>
        <w:jc w:val="both"/>
      </w:pPr>
      <w:bookmarkStart w:id="10" w:name="bookmark9"/>
      <w:r>
        <w:t>Строение Солнечной системы</w:t>
      </w:r>
      <w:bookmarkEnd w:id="10"/>
    </w:p>
    <w:p w:rsidR="008E40CA" w:rsidRDefault="00BC09AC">
      <w:pPr>
        <w:pStyle w:val="20"/>
        <w:shd w:val="clear" w:color="auto" w:fill="auto"/>
        <w:spacing w:before="0"/>
        <w:ind w:firstLine="600"/>
        <w:jc w:val="both"/>
      </w:pPr>
      <w: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8E40CA" w:rsidRDefault="00BC09AC">
      <w:pPr>
        <w:pStyle w:val="10"/>
        <w:keepNext/>
        <w:keepLines/>
        <w:shd w:val="clear" w:color="auto" w:fill="auto"/>
        <w:spacing w:line="274" w:lineRule="exact"/>
        <w:ind w:firstLine="600"/>
        <w:jc w:val="both"/>
      </w:pPr>
      <w:bookmarkStart w:id="11" w:name="bookmark10"/>
      <w:r>
        <w:t>Природа тел Солнечной системы</w:t>
      </w:r>
      <w:bookmarkEnd w:id="11"/>
    </w:p>
    <w:p w:rsidR="008E40CA" w:rsidRDefault="00BC09AC">
      <w:pPr>
        <w:pStyle w:val="20"/>
        <w:shd w:val="clear" w:color="auto" w:fill="auto"/>
        <w:spacing w:before="0" w:after="280"/>
        <w:ind w:firstLine="600"/>
        <w:jc w:val="both"/>
      </w:pPr>
      <w:r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метеороиды, метеоры, болиды и метеориты.</w:t>
      </w:r>
    </w:p>
    <w:p w:rsidR="008E40CA" w:rsidRDefault="00BC09AC">
      <w:pPr>
        <w:pStyle w:val="10"/>
        <w:keepNext/>
        <w:keepLines/>
        <w:shd w:val="clear" w:color="auto" w:fill="auto"/>
        <w:spacing w:line="274" w:lineRule="exact"/>
        <w:ind w:firstLine="600"/>
        <w:jc w:val="both"/>
      </w:pPr>
      <w:bookmarkStart w:id="12" w:name="bookmark11"/>
      <w:r>
        <w:lastRenderedPageBreak/>
        <w:t>Солнце и звезды</w:t>
      </w:r>
      <w:bookmarkEnd w:id="12"/>
    </w:p>
    <w:p w:rsidR="008E40CA" w:rsidRDefault="00BC09AC">
      <w:pPr>
        <w:pStyle w:val="20"/>
        <w:shd w:val="clear" w:color="auto" w:fill="auto"/>
        <w:spacing w:before="0"/>
        <w:ind w:firstLine="600"/>
        <w:jc w:val="both"/>
      </w:pPr>
      <w: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 — светимость». Массы и размеры звезд. Модели звезд. Переменные и нестационарные звезды.</w:t>
      </w:r>
    </w:p>
    <w:p w:rsidR="008E40CA" w:rsidRDefault="00BC09AC">
      <w:pPr>
        <w:pStyle w:val="20"/>
        <w:shd w:val="clear" w:color="auto" w:fill="auto"/>
        <w:spacing w:before="0" w:after="280"/>
        <w:ind w:firstLine="600"/>
        <w:jc w:val="both"/>
      </w:pPr>
      <w:r>
        <w:t>Цефеиды — маяки Вселенной. Эволюция звезд различной массы</w:t>
      </w:r>
    </w:p>
    <w:p w:rsidR="008E40CA" w:rsidRDefault="00BC09AC">
      <w:pPr>
        <w:pStyle w:val="10"/>
        <w:keepNext/>
        <w:keepLines/>
        <w:shd w:val="clear" w:color="auto" w:fill="auto"/>
        <w:spacing w:line="274" w:lineRule="exact"/>
        <w:ind w:firstLine="600"/>
        <w:jc w:val="both"/>
      </w:pPr>
      <w:bookmarkStart w:id="13" w:name="bookmark12"/>
      <w:r>
        <w:t>Строение и эволюция Вселенной</w:t>
      </w:r>
      <w:bookmarkEnd w:id="13"/>
    </w:p>
    <w:p w:rsidR="008E40CA" w:rsidRDefault="00BC09AC">
      <w:pPr>
        <w:pStyle w:val="20"/>
        <w:shd w:val="clear" w:color="auto" w:fill="auto"/>
        <w:spacing w:before="0" w:after="280"/>
        <w:ind w:firstLine="600"/>
        <w:jc w:val="both"/>
      </w:pPr>
      <w: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8E40CA" w:rsidRDefault="00BC09AC">
      <w:pPr>
        <w:pStyle w:val="10"/>
        <w:keepNext/>
        <w:keepLines/>
        <w:shd w:val="clear" w:color="auto" w:fill="auto"/>
        <w:spacing w:line="274" w:lineRule="exact"/>
        <w:ind w:firstLine="600"/>
        <w:jc w:val="both"/>
      </w:pPr>
      <w:bookmarkStart w:id="14" w:name="bookmark13"/>
      <w:r>
        <w:t>Жизнь и разум во Вселенной (2 часа)</w:t>
      </w:r>
      <w:bookmarkEnd w:id="14"/>
    </w:p>
    <w:p w:rsidR="008E40CA" w:rsidRDefault="00BC09AC">
      <w:pPr>
        <w:pStyle w:val="20"/>
        <w:shd w:val="clear" w:color="auto" w:fill="auto"/>
        <w:spacing w:before="0" w:after="280"/>
        <w:ind w:firstLine="600"/>
        <w:jc w:val="both"/>
      </w:pPr>
      <w: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8E40CA" w:rsidRDefault="00BC09AC">
      <w:pPr>
        <w:pStyle w:val="10"/>
        <w:keepNext/>
        <w:keepLines/>
        <w:shd w:val="clear" w:color="auto" w:fill="auto"/>
        <w:spacing w:line="274" w:lineRule="exact"/>
        <w:ind w:firstLine="600"/>
        <w:jc w:val="both"/>
      </w:pPr>
      <w:bookmarkStart w:id="15" w:name="bookmark14"/>
      <w:r>
        <w:t>Требования к уровню подготовки учащихся</w:t>
      </w:r>
      <w:bookmarkEnd w:id="15"/>
    </w:p>
    <w:p w:rsidR="008E40CA" w:rsidRDefault="00BC09AC">
      <w:pPr>
        <w:pStyle w:val="20"/>
        <w:shd w:val="clear" w:color="auto" w:fill="auto"/>
        <w:spacing w:before="0"/>
        <w:ind w:firstLine="600"/>
        <w:jc w:val="both"/>
      </w:pPr>
      <w:r>
        <w:t>В результате изучения астрономии на базовом уровне ученик должен</w:t>
      </w:r>
    </w:p>
    <w:p w:rsidR="008E40CA" w:rsidRDefault="00BC09AC">
      <w:pPr>
        <w:pStyle w:val="30"/>
        <w:shd w:val="clear" w:color="auto" w:fill="auto"/>
        <w:spacing w:after="0"/>
        <w:ind w:firstLine="600"/>
        <w:jc w:val="both"/>
      </w:pPr>
      <w:r>
        <w:t>знать/понимать: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/>
        <w:ind w:firstLine="600"/>
        <w:jc w:val="both"/>
      </w:pPr>
      <w:r>
        <w:rPr>
          <w:rStyle w:val="26"/>
        </w:rPr>
        <w:t>смысл понятий:</w:t>
      </w:r>
      <w:r>
        <w:rPr>
          <w:rStyle w:val="25"/>
        </w:rPr>
        <w:t xml:space="preserve"> </w:t>
      </w:r>
      <w:r>
        <w:t>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</w:t>
      </w:r>
    </w:p>
    <w:p w:rsidR="008E40CA" w:rsidRDefault="00BC09AC">
      <w:pPr>
        <w:pStyle w:val="20"/>
        <w:shd w:val="clear" w:color="auto" w:fill="auto"/>
        <w:spacing w:before="0"/>
        <w:ind w:firstLine="600"/>
        <w:jc w:val="both"/>
      </w:pPr>
      <w:r>
        <w:t>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before="0"/>
        <w:ind w:firstLine="600"/>
        <w:jc w:val="both"/>
      </w:pPr>
      <w:r>
        <w:rPr>
          <w:rStyle w:val="26"/>
        </w:rPr>
        <w:t>смысл физических величин:</w:t>
      </w:r>
      <w:r>
        <w:rPr>
          <w:rStyle w:val="25"/>
        </w:rPr>
        <w:t xml:space="preserve"> </w:t>
      </w:r>
      <w:r>
        <w:t>парсек, световой год, астрономическая единица, звездная величина;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before="0"/>
        <w:ind w:firstLine="600"/>
        <w:jc w:val="both"/>
      </w:pPr>
      <w:r>
        <w:t>смысл физического закона Хаббла;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before="0"/>
        <w:ind w:firstLine="600"/>
        <w:jc w:val="both"/>
      </w:pPr>
      <w:r>
        <w:t>основные этапы освоения космического пространства;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before="0"/>
        <w:ind w:firstLine="600"/>
        <w:jc w:val="both"/>
      </w:pPr>
      <w:r>
        <w:t>гипотезы происхождения Солнечной системы;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before="0"/>
        <w:ind w:firstLine="600"/>
        <w:jc w:val="both"/>
      </w:pPr>
      <w:r>
        <w:t>основные характеристики и строение Солнца, солнечной атмосферы;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before="0"/>
        <w:ind w:firstLine="600"/>
        <w:jc w:val="both"/>
      </w:pPr>
      <w:r>
        <w:t>размеры Галактики, положение и период обращения Солнца относительно центра</w:t>
      </w:r>
    </w:p>
    <w:p w:rsidR="008E40CA" w:rsidRDefault="00BC09AC">
      <w:pPr>
        <w:pStyle w:val="20"/>
        <w:shd w:val="clear" w:color="auto" w:fill="auto"/>
        <w:spacing w:before="0"/>
        <w:ind w:firstLine="600"/>
        <w:jc w:val="both"/>
      </w:pPr>
      <w:r>
        <w:t>Галактики;</w:t>
      </w:r>
    </w:p>
    <w:p w:rsidR="008E40CA" w:rsidRDefault="00BC09AC">
      <w:pPr>
        <w:pStyle w:val="30"/>
        <w:shd w:val="clear" w:color="auto" w:fill="auto"/>
        <w:spacing w:after="0"/>
        <w:ind w:firstLine="600"/>
        <w:jc w:val="both"/>
      </w:pPr>
      <w:r>
        <w:t>уметь: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/>
        <w:ind w:firstLine="600"/>
        <w:jc w:val="both"/>
      </w:pPr>
      <w:r>
        <w:rPr>
          <w:rStyle w:val="26"/>
        </w:rPr>
        <w:t>приводить примеры:</w:t>
      </w:r>
      <w:r>
        <w:rPr>
          <w:rStyle w:val="25"/>
        </w:rPr>
        <w:t xml:space="preserve"> </w:t>
      </w:r>
      <w:r>
        <w:t>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/>
        <w:ind w:firstLine="600"/>
        <w:jc w:val="both"/>
      </w:pPr>
      <w:r>
        <w:rPr>
          <w:rStyle w:val="26"/>
        </w:rPr>
        <w:t>описывать и объяснять:</w:t>
      </w:r>
      <w:r>
        <w:rPr>
          <w:rStyle w:val="25"/>
        </w:rPr>
        <w:t xml:space="preserve"> </w:t>
      </w:r>
      <w:r>
        <w:t>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/>
        <w:ind w:firstLine="600"/>
        <w:jc w:val="both"/>
      </w:pPr>
      <w:r>
        <w:rPr>
          <w:rStyle w:val="26"/>
        </w:rPr>
        <w:t>характеризовать</w:t>
      </w:r>
      <w:r>
        <w:t xml:space="preserve">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  <w:ind w:firstLine="600"/>
        <w:jc w:val="both"/>
      </w:pPr>
      <w:r>
        <w:rPr>
          <w:rStyle w:val="26"/>
        </w:rPr>
        <w:t>находить на небе</w:t>
      </w:r>
      <w:r>
        <w:t xml:space="preserve">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/>
        <w:ind w:firstLine="600"/>
        <w:jc w:val="both"/>
      </w:pPr>
      <w: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8E40CA" w:rsidRDefault="00BC09AC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326"/>
        <w:ind w:firstLine="600"/>
        <w:jc w:val="both"/>
      </w:pPr>
      <w:r>
        <w:t xml:space="preserve">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</w:t>
      </w:r>
      <w:r>
        <w:lastRenderedPageBreak/>
        <w:t>Интернете, научно-популярных статьях.</w:t>
      </w:r>
    </w:p>
    <w:p w:rsidR="008E40CA" w:rsidRDefault="00BC09AC">
      <w:pPr>
        <w:pStyle w:val="10"/>
        <w:keepNext/>
        <w:keepLines/>
        <w:shd w:val="clear" w:color="auto" w:fill="auto"/>
        <w:spacing w:line="266" w:lineRule="exact"/>
        <w:ind w:left="320" w:firstLine="280"/>
        <w:jc w:val="both"/>
      </w:pPr>
      <w:bookmarkStart w:id="16" w:name="bookmark15"/>
      <w:r>
        <w:t>Система оценивания по предмету. Виды контроля</w:t>
      </w:r>
      <w:bookmarkEnd w:id="16"/>
    </w:p>
    <w:p w:rsidR="008E40CA" w:rsidRDefault="00BC09AC">
      <w:pPr>
        <w:pStyle w:val="20"/>
        <w:shd w:val="clear" w:color="auto" w:fill="auto"/>
        <w:spacing w:before="0" w:after="259"/>
        <w:ind w:firstLine="600"/>
        <w:jc w:val="both"/>
      </w:pPr>
      <w:r>
        <w:t>Общий подход к оценке знаний и умений, составляющих академический компонент АООП НОО (вариант 7.1.), предлагает сохранить в его традиционном виде. При этом, обучающийся с задержкой психического развития, осваивая АОПП НОО, имеет право на прохождение текущей, промежуточной и государственной итоговой аттестации в иных формах 34,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ЗПР, обучающегося по варианту 7.1., в овладении письмом, чтением или счетом, что не должно являться основанием для смены варианта образовательно программы. Вывод об успешности овладения содержанием образовательной программы должен делаться на основании положительной индивидуальной динамики).</w:t>
      </w:r>
    </w:p>
    <w:p w:rsidR="008E40CA" w:rsidRDefault="00BC09AC">
      <w:pPr>
        <w:pStyle w:val="40"/>
        <w:shd w:val="clear" w:color="auto" w:fill="auto"/>
        <w:spacing w:before="0"/>
        <w:ind w:firstLine="600"/>
      </w:pPr>
      <w:r>
        <w:rPr>
          <w:rStyle w:val="41"/>
        </w:rPr>
        <w:t xml:space="preserve">Устный опрос </w:t>
      </w:r>
      <w:r>
        <w:t>является одним из методов учета знаний, умений и навыков обучающихся с ограниченными возможностями здоровья (с нарушением интеллекта). При оценивании устных ответов по учебным предметам образовательного цикла (география, история, экология, ооществознание и др.) принимается во внимание:</w:t>
      </w:r>
    </w:p>
    <w:p w:rsidR="008E40CA" w:rsidRDefault="00BC09AC">
      <w:pPr>
        <w:pStyle w:val="40"/>
        <w:numPr>
          <w:ilvl w:val="0"/>
          <w:numId w:val="2"/>
        </w:numPr>
        <w:shd w:val="clear" w:color="auto" w:fill="auto"/>
        <w:tabs>
          <w:tab w:val="left" w:pos="778"/>
        </w:tabs>
        <w:spacing w:before="0"/>
        <w:ind w:firstLine="600"/>
      </w:pPr>
      <w:r>
        <w:t>правильность ответа по содержанию, свидетельствующая об осознанности усвоения изученного материала; полнота ответа;</w:t>
      </w:r>
    </w:p>
    <w:p w:rsidR="008E40CA" w:rsidRDefault="00BC09AC">
      <w:pPr>
        <w:pStyle w:val="40"/>
        <w:numPr>
          <w:ilvl w:val="0"/>
          <w:numId w:val="2"/>
        </w:numPr>
        <w:shd w:val="clear" w:color="auto" w:fill="auto"/>
        <w:tabs>
          <w:tab w:val="left" w:pos="817"/>
        </w:tabs>
        <w:spacing w:before="0"/>
        <w:ind w:left="320" w:firstLine="280"/>
      </w:pPr>
      <w:r>
        <w:t>умение практически применять свои знания;</w:t>
      </w:r>
    </w:p>
    <w:p w:rsidR="008E40CA" w:rsidRDefault="00BC09AC">
      <w:pPr>
        <w:pStyle w:val="40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left="320" w:firstLine="280"/>
      </w:pPr>
      <w:r>
        <w:t>последовательность изложения и речевое оформление ответа.</w:t>
      </w:r>
    </w:p>
    <w:p w:rsidR="008E40CA" w:rsidRDefault="00BC09AC">
      <w:pPr>
        <w:pStyle w:val="40"/>
        <w:shd w:val="clear" w:color="auto" w:fill="auto"/>
        <w:spacing w:before="0"/>
        <w:ind w:left="320" w:firstLine="280"/>
      </w:pPr>
      <w:r>
        <w:t>Критерии для оценивания устных ответов являются общими для всех предметов.</w:t>
      </w:r>
    </w:p>
    <w:p w:rsidR="008E40CA" w:rsidRDefault="00BC09AC">
      <w:pPr>
        <w:pStyle w:val="40"/>
        <w:shd w:val="clear" w:color="auto" w:fill="auto"/>
        <w:spacing w:before="0"/>
        <w:ind w:left="320" w:firstLine="280"/>
      </w:pPr>
      <w:r>
        <w:rPr>
          <w:rStyle w:val="42"/>
        </w:rPr>
        <w:t>Оценка «5» ставится обучающемуся,</w:t>
      </w:r>
      <w:r>
        <w:t xml:space="preserve">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8E40CA" w:rsidRDefault="00BC09AC">
      <w:pPr>
        <w:pStyle w:val="40"/>
        <w:shd w:val="clear" w:color="auto" w:fill="auto"/>
        <w:spacing w:before="0"/>
        <w:ind w:left="320" w:firstLine="280"/>
        <w:jc w:val="left"/>
      </w:pPr>
      <w:r>
        <w:rPr>
          <w:rStyle w:val="42"/>
        </w:rPr>
        <w:t>Оценка «4» ставится,</w:t>
      </w:r>
      <w:r>
        <w:t xml:space="preserve"> если обучающийся дает ответ, в целом соответствующий требованиям оценки «5», но допускает неточности и исправляет их с помощью учителя; допускает аграмматизмы в речи.</w:t>
      </w:r>
    </w:p>
    <w:p w:rsidR="008E40CA" w:rsidRDefault="00BC09AC">
      <w:pPr>
        <w:pStyle w:val="40"/>
        <w:shd w:val="clear" w:color="auto" w:fill="auto"/>
        <w:spacing w:before="0"/>
        <w:ind w:left="320" w:firstLine="280"/>
      </w:pPr>
      <w:r>
        <w:rPr>
          <w:rStyle w:val="42"/>
        </w:rPr>
        <w:t>Оценка «3» ставится,</w:t>
      </w:r>
      <w:r>
        <w:t xml:space="preserve">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</w:t>
      </w:r>
    </w:p>
    <w:p w:rsidR="008E40CA" w:rsidRDefault="00BC09AC">
      <w:pPr>
        <w:pStyle w:val="40"/>
        <w:shd w:val="clear" w:color="auto" w:fill="auto"/>
        <w:spacing w:before="0"/>
        <w:ind w:left="320" w:firstLine="280"/>
      </w:pPr>
      <w:r>
        <w:rPr>
          <w:rStyle w:val="42"/>
        </w:rPr>
        <w:t>Оценка «2» может выставляться</w:t>
      </w:r>
      <w:r>
        <w:t xml:space="preserve"> в устной форме, как метод воспитательного воздействия на ребёнка.</w:t>
      </w:r>
    </w:p>
    <w:p w:rsidR="008E40CA" w:rsidRDefault="00BC09AC">
      <w:pPr>
        <w:pStyle w:val="50"/>
        <w:shd w:val="clear" w:color="auto" w:fill="auto"/>
        <w:spacing w:after="236"/>
        <w:ind w:left="320"/>
      </w:pPr>
      <w:r>
        <w:t>Оценка «1», «2» не ставится в журнал.</w:t>
      </w:r>
    </w:p>
    <w:p w:rsidR="008E40CA" w:rsidRDefault="00BC09AC">
      <w:pPr>
        <w:pStyle w:val="40"/>
        <w:shd w:val="clear" w:color="auto" w:fill="auto"/>
        <w:spacing w:before="0" w:line="254" w:lineRule="exact"/>
        <w:ind w:left="320" w:firstLine="280"/>
      </w:pPr>
      <w:r>
        <w:t>Знания, умения и навыки по физике оцениваются по результатам индивидуального и фронтального опроса обучающихся, текущих и итоговых письменных работ.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8E40CA" w:rsidRDefault="00BC09AC">
      <w:pPr>
        <w:pStyle w:val="40"/>
        <w:shd w:val="clear" w:color="auto" w:fill="auto"/>
        <w:spacing w:before="0" w:line="254" w:lineRule="exact"/>
        <w:ind w:left="320" w:firstLine="280"/>
        <w:jc w:val="left"/>
      </w:pPr>
      <w:r>
        <w:t>По своему содержанию письменные контрольные работы могут быть однородными либо комбинированными.</w:t>
      </w:r>
    </w:p>
    <w:p w:rsidR="008E40CA" w:rsidRDefault="00BC09AC">
      <w:pPr>
        <w:pStyle w:val="40"/>
        <w:shd w:val="clear" w:color="auto" w:fill="auto"/>
        <w:spacing w:before="0" w:line="254" w:lineRule="exact"/>
        <w:ind w:left="320" w:firstLine="280"/>
        <w:jc w:val="left"/>
      </w:pPr>
      <w:r>
        <w:t>Объём контрольной работы должен быть таким, чтобы на её выполнение требовалось 35 -45 минут, причем за указанное время обучающиеся не только должны выполнить работу, но и проверить её.</w:t>
      </w:r>
    </w:p>
    <w:p w:rsidR="008E40CA" w:rsidRDefault="00BC09AC">
      <w:pPr>
        <w:pStyle w:val="40"/>
        <w:shd w:val="clear" w:color="auto" w:fill="auto"/>
        <w:spacing w:before="0" w:after="240"/>
        <w:ind w:left="320" w:firstLine="280"/>
      </w:pPr>
      <w:r>
        <w:t>В комбинированную контрольную работу могут быть включены 1 -3 простые задачи или 1 -3 простые задачи и составная или 2 составные задачи, физический диктант, сравнение величин с разными единицами, вычислительные и измерительные.</w:t>
      </w:r>
    </w:p>
    <w:p w:rsidR="008E40CA" w:rsidRDefault="00BC09AC">
      <w:pPr>
        <w:pStyle w:val="40"/>
        <w:shd w:val="clear" w:color="auto" w:fill="auto"/>
        <w:spacing w:before="0"/>
        <w:ind w:left="320" w:firstLine="280"/>
        <w:jc w:val="left"/>
      </w:pPr>
      <w:r>
        <w:t xml:space="preserve">При оценке </w:t>
      </w:r>
      <w:r>
        <w:rPr>
          <w:rStyle w:val="41"/>
        </w:rPr>
        <w:t xml:space="preserve">письменных работ </w:t>
      </w:r>
      <w:r>
        <w:t xml:space="preserve">обучающихся по физике </w:t>
      </w:r>
      <w:r>
        <w:rPr>
          <w:rStyle w:val="41"/>
        </w:rPr>
        <w:t xml:space="preserve">грубыми ошибками </w:t>
      </w:r>
      <w:r>
        <w:t>следует считать: неверное выполнение вычислений вследствие неточного применения алгоритма, неправильное решение задачи,</w:t>
      </w:r>
    </w:p>
    <w:p w:rsidR="008E40CA" w:rsidRDefault="00BC09AC">
      <w:pPr>
        <w:pStyle w:val="40"/>
        <w:shd w:val="clear" w:color="auto" w:fill="auto"/>
        <w:spacing w:before="0"/>
        <w:ind w:left="320"/>
      </w:pPr>
      <w:r>
        <w:t xml:space="preserve">неумение правильно выполнить измерение при выполнении лабораторных работ. </w:t>
      </w:r>
      <w:r>
        <w:rPr>
          <w:rStyle w:val="41"/>
        </w:rPr>
        <w:t xml:space="preserve">Негрубыми ошибками </w:t>
      </w:r>
      <w:r>
        <w:t>считаются ошибки, допущенные в процессе списывания числовых данных (искажение, замена), знаков арифметических действий, нарушение формулировки вопроса (ответа) задачи, правильности расположения записей, чертежей, небольшая неточность в измерении и черчении.</w:t>
      </w:r>
    </w:p>
    <w:p w:rsidR="008E40CA" w:rsidRDefault="00BC09AC">
      <w:pPr>
        <w:pStyle w:val="40"/>
        <w:shd w:val="clear" w:color="auto" w:fill="auto"/>
        <w:spacing w:before="0"/>
        <w:ind w:left="320" w:firstLine="280"/>
      </w:pPr>
      <w: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физики ( названия явлений, процессов, физических величин и др.).</w:t>
      </w:r>
    </w:p>
    <w:p w:rsidR="008E40CA" w:rsidRDefault="00BC09AC">
      <w:pPr>
        <w:pStyle w:val="60"/>
        <w:shd w:val="clear" w:color="auto" w:fill="auto"/>
        <w:ind w:left="320"/>
      </w:pPr>
      <w:r>
        <w:rPr>
          <w:rStyle w:val="61"/>
        </w:rPr>
        <w:t xml:space="preserve">При оценке </w:t>
      </w:r>
      <w:r>
        <w:t>комбинированных работ</w:t>
      </w:r>
      <w:r>
        <w:rPr>
          <w:rStyle w:val="61"/>
        </w:rPr>
        <w:t>:</w:t>
      </w:r>
    </w:p>
    <w:p w:rsidR="008E40CA" w:rsidRDefault="00BC09AC">
      <w:pPr>
        <w:pStyle w:val="40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left="320" w:firstLine="280"/>
      </w:pPr>
      <w:r>
        <w:t>оценка «5» ставится, если вся работа выполнена без ошибок;</w:t>
      </w:r>
    </w:p>
    <w:p w:rsidR="008E40CA" w:rsidRDefault="00BC09AC">
      <w:pPr>
        <w:pStyle w:val="40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left="320" w:firstLine="280"/>
      </w:pPr>
      <w:r>
        <w:t>оценка «4» ставится, если в работе имеются 2-3 негрубые ошибки;</w:t>
      </w:r>
    </w:p>
    <w:p w:rsidR="008E40CA" w:rsidRDefault="00BC09AC">
      <w:pPr>
        <w:pStyle w:val="40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left="320" w:firstLine="280"/>
      </w:pPr>
      <w:r>
        <w:t>оценка «3» ставится, если задача решена с помощью и правильно выполнена часть других заданий;</w:t>
      </w:r>
    </w:p>
    <w:p w:rsidR="008E40CA" w:rsidRDefault="00BC09AC">
      <w:pPr>
        <w:pStyle w:val="40"/>
        <w:numPr>
          <w:ilvl w:val="0"/>
          <w:numId w:val="2"/>
        </w:numPr>
        <w:shd w:val="clear" w:color="auto" w:fill="auto"/>
        <w:tabs>
          <w:tab w:val="left" w:pos="866"/>
        </w:tabs>
        <w:spacing w:before="0"/>
        <w:ind w:left="320" w:firstLine="280"/>
      </w:pPr>
      <w:r>
        <w:t>оценка «2» может выставляться за небрежно выполненные задания в тетради, как метод воспитательного воздействия на ребёнка.</w:t>
      </w:r>
    </w:p>
    <w:p w:rsidR="008E40CA" w:rsidRDefault="00BC09AC">
      <w:pPr>
        <w:pStyle w:val="30"/>
        <w:shd w:val="clear" w:color="auto" w:fill="auto"/>
        <w:spacing w:after="194" w:line="266" w:lineRule="exact"/>
        <w:ind w:left="320" w:firstLine="280"/>
        <w:jc w:val="both"/>
      </w:pPr>
      <w:r>
        <w:lastRenderedPageBreak/>
        <w:t>Литература для учителя:</w:t>
      </w:r>
    </w:p>
    <w:p w:rsidR="008E40CA" w:rsidRDefault="00BC09AC">
      <w:pPr>
        <w:pStyle w:val="20"/>
        <w:shd w:val="clear" w:color="auto" w:fill="auto"/>
        <w:spacing w:before="0"/>
        <w:ind w:left="320" w:firstLine="280"/>
        <w:jc w:val="both"/>
      </w:pPr>
      <w:r>
        <w:t>Государственный стандарт среднего общего образования по астрономии, 11 класс.</w:t>
      </w:r>
    </w:p>
    <w:p w:rsidR="008E40CA" w:rsidRDefault="00BC09AC">
      <w:pPr>
        <w:pStyle w:val="20"/>
        <w:shd w:val="clear" w:color="auto" w:fill="auto"/>
        <w:spacing w:before="0"/>
        <w:ind w:firstLine="600"/>
      </w:pPr>
      <w:r>
        <w:t>Примерная программа среднего общего образования по астрономии,11 класс, Е. К. Страут</w:t>
      </w:r>
      <w:r>
        <w:rPr>
          <w:rStyle w:val="27"/>
        </w:rPr>
        <w:t>.</w:t>
      </w:r>
      <w:r>
        <w:t>, М. : Дрофа, 2018.</w:t>
      </w:r>
    </w:p>
    <w:p w:rsidR="008E40CA" w:rsidRDefault="00BC09AC">
      <w:pPr>
        <w:pStyle w:val="20"/>
        <w:shd w:val="clear" w:color="auto" w:fill="auto"/>
        <w:spacing w:before="0"/>
        <w:ind w:firstLine="600"/>
      </w:pPr>
      <w:r>
        <w:t xml:space="preserve">Б. А. Воронцов-Вельяминов, Астрономия 11 класс (базовый уровень), М.: Дрофа, 2017. </w:t>
      </w:r>
      <w:hyperlink r:id="rId8" w:history="1">
        <w:r>
          <w:rPr>
            <w:rStyle w:val="28"/>
          </w:rPr>
          <w:t>http</w:t>
        </w:r>
        <w:r w:rsidRPr="0030593B">
          <w:rPr>
            <w:rStyle w:val="28"/>
            <w:lang w:val="ru-RU"/>
          </w:rPr>
          <w:t>://</w:t>
        </w:r>
        <w:r>
          <w:rPr>
            <w:rStyle w:val="28"/>
          </w:rPr>
          <w:t>www</w:t>
        </w:r>
        <w:r w:rsidRPr="0030593B">
          <w:rPr>
            <w:rStyle w:val="28"/>
            <w:lang w:val="ru-RU"/>
          </w:rPr>
          <w:t>.</w:t>
        </w:r>
        <w:r>
          <w:rPr>
            <w:rStyle w:val="28"/>
          </w:rPr>
          <w:t>drofa</w:t>
        </w:r>
        <w:r w:rsidRPr="0030593B">
          <w:rPr>
            <w:rStyle w:val="28"/>
            <w:lang w:val="ru-RU"/>
          </w:rPr>
          <w:t>.</w:t>
        </w:r>
        <w:r>
          <w:rPr>
            <w:rStyle w:val="28"/>
          </w:rPr>
          <w:t>ru</w:t>
        </w:r>
      </w:hyperlink>
    </w:p>
    <w:p w:rsidR="008E40CA" w:rsidRDefault="00BC09AC">
      <w:pPr>
        <w:pStyle w:val="20"/>
        <w:shd w:val="clear" w:color="auto" w:fill="auto"/>
        <w:spacing w:before="0" w:after="326"/>
        <w:ind w:firstLine="600"/>
      </w:pPr>
      <w:r>
        <w:t>О.Р Шефер, В.В. Шахматова Методика изучения элементов астрономии в курсе физики основной и средней школы, Челябинск: Изд-во ИИУМЦ «Образование», 2010.</w:t>
      </w:r>
    </w:p>
    <w:p w:rsidR="008E40CA" w:rsidRDefault="00BC09AC">
      <w:pPr>
        <w:pStyle w:val="10"/>
        <w:keepNext/>
        <w:keepLines/>
        <w:shd w:val="clear" w:color="auto" w:fill="auto"/>
        <w:spacing w:line="266" w:lineRule="exact"/>
        <w:ind w:left="320" w:firstLine="280"/>
        <w:jc w:val="both"/>
      </w:pPr>
      <w:bookmarkStart w:id="17" w:name="bookmark16"/>
      <w:r>
        <w:t>Литература для учащихся и родителей:</w:t>
      </w:r>
      <w:bookmarkEnd w:id="17"/>
    </w:p>
    <w:p w:rsidR="008E40CA" w:rsidRDefault="00BC09AC">
      <w:pPr>
        <w:pStyle w:val="20"/>
        <w:shd w:val="clear" w:color="auto" w:fill="auto"/>
        <w:spacing w:before="0"/>
      </w:pPr>
      <w:r>
        <w:t>Б. А. Воронцов-Вельяминов, Астрономия 11 класс (базовый уровень), М.: Дрофа, 2017.</w:t>
      </w:r>
    </w:p>
    <w:p w:rsidR="008E40CA" w:rsidRDefault="00BC09AC">
      <w:pPr>
        <w:pStyle w:val="30"/>
        <w:shd w:val="clear" w:color="auto" w:fill="auto"/>
        <w:spacing w:after="0"/>
        <w:jc w:val="left"/>
      </w:pPr>
      <w:r>
        <w:t>Интернет - ресурсы:</w:t>
      </w:r>
    </w:p>
    <w:p w:rsidR="008E40CA" w:rsidRDefault="00DC2FFF">
      <w:pPr>
        <w:pStyle w:val="20"/>
        <w:shd w:val="clear" w:color="auto" w:fill="auto"/>
        <w:spacing w:before="0"/>
      </w:pPr>
      <w:hyperlink r:id="rId9" w:history="1">
        <w:r w:rsidR="00BC09AC">
          <w:rPr>
            <w:lang w:val="en-US" w:eastAsia="en-US" w:bidi="en-US"/>
          </w:rPr>
          <w:t>http</w:t>
        </w:r>
        <w:r w:rsidR="00BC09AC" w:rsidRPr="0030593B">
          <w:rPr>
            <w:lang w:eastAsia="en-US" w:bidi="en-US"/>
          </w:rPr>
          <w:t>://</w:t>
        </w:r>
        <w:r w:rsidR="00BC09AC">
          <w:rPr>
            <w:lang w:val="en-US" w:eastAsia="en-US" w:bidi="en-US"/>
          </w:rPr>
          <w:t>www</w:t>
        </w:r>
        <w:r w:rsidR="00BC09AC" w:rsidRPr="0030593B">
          <w:rPr>
            <w:lang w:eastAsia="en-US" w:bidi="en-US"/>
          </w:rPr>
          <w:t>.</w:t>
        </w:r>
        <w:r w:rsidR="00BC09AC">
          <w:rPr>
            <w:lang w:val="en-US" w:eastAsia="en-US" w:bidi="en-US"/>
          </w:rPr>
          <w:t>astronet</w:t>
        </w:r>
        <w:r w:rsidR="00BC09AC" w:rsidRPr="0030593B">
          <w:rPr>
            <w:lang w:eastAsia="en-US" w:bidi="en-US"/>
          </w:rPr>
          <w:t>.</w:t>
        </w:r>
        <w:r w:rsidR="00BC09AC">
          <w:rPr>
            <w:lang w:val="en-US" w:eastAsia="en-US" w:bidi="en-US"/>
          </w:rPr>
          <w:t>ru</w:t>
        </w:r>
      </w:hyperlink>
      <w:r w:rsidR="00BC09AC" w:rsidRPr="0030593B">
        <w:rPr>
          <w:lang w:eastAsia="en-US" w:bidi="en-US"/>
        </w:rPr>
        <w:t>;</w:t>
      </w:r>
    </w:p>
    <w:p w:rsidR="008E40CA" w:rsidRDefault="00DC2FFF">
      <w:pPr>
        <w:pStyle w:val="20"/>
        <w:shd w:val="clear" w:color="auto" w:fill="auto"/>
        <w:spacing w:before="0"/>
      </w:pPr>
      <w:hyperlink r:id="rId10" w:history="1">
        <w:r w:rsidR="00BC09AC">
          <w:rPr>
            <w:lang w:val="en-US" w:eastAsia="en-US" w:bidi="en-US"/>
          </w:rPr>
          <w:t>http</w:t>
        </w:r>
        <w:r w:rsidR="00BC09AC" w:rsidRPr="0030593B">
          <w:rPr>
            <w:lang w:eastAsia="en-US" w:bidi="en-US"/>
          </w:rPr>
          <w:t>://</w:t>
        </w:r>
        <w:r w:rsidR="00BC09AC">
          <w:rPr>
            <w:lang w:val="en-US" w:eastAsia="en-US" w:bidi="en-US"/>
          </w:rPr>
          <w:t>www</w:t>
        </w:r>
        <w:r w:rsidR="00BC09AC" w:rsidRPr="0030593B">
          <w:rPr>
            <w:lang w:eastAsia="en-US" w:bidi="en-US"/>
          </w:rPr>
          <w:t>.</w:t>
        </w:r>
        <w:r w:rsidR="00BC09AC">
          <w:rPr>
            <w:lang w:val="en-US" w:eastAsia="en-US" w:bidi="en-US"/>
          </w:rPr>
          <w:t>sai</w:t>
        </w:r>
        <w:r w:rsidR="00BC09AC" w:rsidRPr="0030593B">
          <w:rPr>
            <w:lang w:eastAsia="en-US" w:bidi="en-US"/>
          </w:rPr>
          <w:t>.</w:t>
        </w:r>
        <w:r w:rsidR="00BC09AC">
          <w:rPr>
            <w:lang w:val="en-US" w:eastAsia="en-US" w:bidi="en-US"/>
          </w:rPr>
          <w:t>msu</w:t>
        </w:r>
        <w:r w:rsidR="00BC09AC" w:rsidRPr="0030593B">
          <w:rPr>
            <w:lang w:eastAsia="en-US" w:bidi="en-US"/>
          </w:rPr>
          <w:t>.</w:t>
        </w:r>
        <w:r w:rsidR="00BC09AC">
          <w:rPr>
            <w:lang w:val="en-US" w:eastAsia="en-US" w:bidi="en-US"/>
          </w:rPr>
          <w:t>ru</w:t>
        </w:r>
      </w:hyperlink>
      <w:r w:rsidR="00BC09AC" w:rsidRPr="0030593B">
        <w:rPr>
          <w:lang w:eastAsia="en-US" w:bidi="en-US"/>
        </w:rPr>
        <w:t>;</w:t>
      </w:r>
    </w:p>
    <w:p w:rsidR="008E40CA" w:rsidRDefault="00DC2FFF">
      <w:pPr>
        <w:pStyle w:val="20"/>
        <w:shd w:val="clear" w:color="auto" w:fill="auto"/>
        <w:spacing w:before="0"/>
      </w:pPr>
      <w:hyperlink r:id="rId11" w:history="1">
        <w:r w:rsidR="00BC09AC">
          <w:rPr>
            <w:lang w:val="en-US" w:eastAsia="en-US" w:bidi="en-US"/>
          </w:rPr>
          <w:t>http</w:t>
        </w:r>
        <w:r w:rsidR="00BC09AC" w:rsidRPr="0030593B">
          <w:rPr>
            <w:lang w:eastAsia="en-US" w:bidi="en-US"/>
          </w:rPr>
          <w:t>://</w:t>
        </w:r>
        <w:r w:rsidR="00BC09AC">
          <w:rPr>
            <w:lang w:val="en-US" w:eastAsia="en-US" w:bidi="en-US"/>
          </w:rPr>
          <w:t>www</w:t>
        </w:r>
        <w:r w:rsidR="00BC09AC" w:rsidRPr="0030593B">
          <w:rPr>
            <w:lang w:eastAsia="en-US" w:bidi="en-US"/>
          </w:rPr>
          <w:t>.</w:t>
        </w:r>
        <w:r w:rsidR="00BC09AC">
          <w:rPr>
            <w:lang w:val="en-US" w:eastAsia="en-US" w:bidi="en-US"/>
          </w:rPr>
          <w:t>izmiran</w:t>
        </w:r>
        <w:r w:rsidR="00BC09AC" w:rsidRPr="0030593B">
          <w:rPr>
            <w:lang w:eastAsia="en-US" w:bidi="en-US"/>
          </w:rPr>
          <w:t>.</w:t>
        </w:r>
        <w:r w:rsidR="00BC09AC">
          <w:rPr>
            <w:lang w:val="en-US" w:eastAsia="en-US" w:bidi="en-US"/>
          </w:rPr>
          <w:t>ru</w:t>
        </w:r>
      </w:hyperlink>
      <w:r w:rsidR="00BC09AC" w:rsidRPr="0030593B">
        <w:rPr>
          <w:lang w:eastAsia="en-US" w:bidi="en-US"/>
        </w:rPr>
        <w:t>;</w:t>
      </w:r>
    </w:p>
    <w:p w:rsidR="008E40CA" w:rsidRDefault="00DC2FFF">
      <w:pPr>
        <w:pStyle w:val="20"/>
        <w:shd w:val="clear" w:color="auto" w:fill="auto"/>
        <w:spacing w:before="0"/>
      </w:pPr>
      <w:hyperlink r:id="rId12" w:history="1">
        <w:r w:rsidR="00BC09AC">
          <w:rPr>
            <w:lang w:val="en-US" w:eastAsia="en-US" w:bidi="en-US"/>
          </w:rPr>
          <w:t>http</w:t>
        </w:r>
        <w:r w:rsidR="00BC09AC" w:rsidRPr="0030593B">
          <w:rPr>
            <w:lang w:eastAsia="en-US" w:bidi="en-US"/>
          </w:rPr>
          <w:t>://</w:t>
        </w:r>
        <w:r w:rsidR="00BC09AC">
          <w:rPr>
            <w:lang w:val="en-US" w:eastAsia="en-US" w:bidi="en-US"/>
          </w:rPr>
          <w:t>www</w:t>
        </w:r>
        <w:r w:rsidR="00BC09AC" w:rsidRPr="0030593B">
          <w:rPr>
            <w:lang w:eastAsia="en-US" w:bidi="en-US"/>
          </w:rPr>
          <w:t>.</w:t>
        </w:r>
        <w:r w:rsidR="00BC09AC">
          <w:rPr>
            <w:lang w:val="en-US" w:eastAsia="en-US" w:bidi="en-US"/>
          </w:rPr>
          <w:t>sai</w:t>
        </w:r>
        <w:r w:rsidR="00BC09AC" w:rsidRPr="0030593B">
          <w:rPr>
            <w:lang w:eastAsia="en-US" w:bidi="en-US"/>
          </w:rPr>
          <w:t>.</w:t>
        </w:r>
        <w:r w:rsidR="00BC09AC">
          <w:rPr>
            <w:lang w:val="en-US" w:eastAsia="en-US" w:bidi="en-US"/>
          </w:rPr>
          <w:t>msu</w:t>
        </w:r>
        <w:r w:rsidR="00BC09AC" w:rsidRPr="0030593B">
          <w:rPr>
            <w:lang w:eastAsia="en-US" w:bidi="en-US"/>
          </w:rPr>
          <w:t>.</w:t>
        </w:r>
        <w:r w:rsidR="00BC09AC">
          <w:rPr>
            <w:lang w:val="en-US" w:eastAsia="en-US" w:bidi="en-US"/>
          </w:rPr>
          <w:t>su</w:t>
        </w:r>
        <w:r w:rsidR="00BC09AC" w:rsidRPr="0030593B">
          <w:rPr>
            <w:lang w:eastAsia="en-US" w:bidi="en-US"/>
          </w:rPr>
          <w:t>/</w:t>
        </w:r>
        <w:r w:rsidR="00BC09AC">
          <w:rPr>
            <w:lang w:val="en-US" w:eastAsia="en-US" w:bidi="en-US"/>
          </w:rPr>
          <w:t>EAAS</w:t>
        </w:r>
      </w:hyperlink>
      <w:r w:rsidR="00BC09AC" w:rsidRPr="0030593B">
        <w:rPr>
          <w:lang w:eastAsia="en-US" w:bidi="en-US"/>
        </w:rPr>
        <w:t>;</w:t>
      </w:r>
    </w:p>
    <w:p w:rsidR="008E40CA" w:rsidRDefault="00DC2FFF">
      <w:pPr>
        <w:pStyle w:val="20"/>
        <w:shd w:val="clear" w:color="auto" w:fill="auto"/>
        <w:spacing w:before="0"/>
      </w:pPr>
      <w:hyperlink r:id="rId13" w:history="1">
        <w:r w:rsidR="00BC09AC">
          <w:rPr>
            <w:lang w:val="en-US" w:eastAsia="en-US" w:bidi="en-US"/>
          </w:rPr>
          <w:t>http</w:t>
        </w:r>
        <w:r w:rsidR="00BC09AC" w:rsidRPr="0030593B">
          <w:rPr>
            <w:lang w:eastAsia="en-US" w:bidi="en-US"/>
          </w:rPr>
          <w:t>://</w:t>
        </w:r>
        <w:r w:rsidR="00BC09AC">
          <w:rPr>
            <w:lang w:val="en-US" w:eastAsia="en-US" w:bidi="en-US"/>
          </w:rPr>
          <w:t>www</w:t>
        </w:r>
        <w:r w:rsidR="00BC09AC" w:rsidRPr="0030593B">
          <w:rPr>
            <w:lang w:eastAsia="en-US" w:bidi="en-US"/>
          </w:rPr>
          <w:t>.</w:t>
        </w:r>
        <w:r w:rsidR="00BC09AC">
          <w:rPr>
            <w:lang w:val="en-US" w:eastAsia="en-US" w:bidi="en-US"/>
          </w:rPr>
          <w:t>myastronomy</w:t>
        </w:r>
        <w:r w:rsidR="00BC09AC" w:rsidRPr="0030593B">
          <w:rPr>
            <w:lang w:eastAsia="en-US" w:bidi="en-US"/>
          </w:rPr>
          <w:t>.</w:t>
        </w:r>
        <w:r w:rsidR="00BC09AC">
          <w:rPr>
            <w:lang w:val="en-US" w:eastAsia="en-US" w:bidi="en-US"/>
          </w:rPr>
          <w:t>ru</w:t>
        </w:r>
      </w:hyperlink>
      <w:r w:rsidR="00BC09AC" w:rsidRPr="0030593B">
        <w:rPr>
          <w:lang w:eastAsia="en-US" w:bidi="en-US"/>
        </w:rPr>
        <w:t>;</w:t>
      </w:r>
    </w:p>
    <w:p w:rsidR="008E40CA" w:rsidRDefault="00DC2FFF">
      <w:pPr>
        <w:pStyle w:val="20"/>
        <w:shd w:val="clear" w:color="auto" w:fill="auto"/>
        <w:spacing w:before="0"/>
      </w:pPr>
      <w:hyperlink r:id="rId14" w:history="1">
        <w:r w:rsidR="00BC09AC">
          <w:rPr>
            <w:lang w:val="en-US" w:eastAsia="en-US" w:bidi="en-US"/>
          </w:rPr>
          <w:t>http</w:t>
        </w:r>
        <w:r w:rsidR="00BC09AC" w:rsidRPr="0030593B">
          <w:rPr>
            <w:lang w:eastAsia="en-US" w:bidi="en-US"/>
          </w:rPr>
          <w:t>://</w:t>
        </w:r>
        <w:r w:rsidR="00BC09AC">
          <w:rPr>
            <w:lang w:val="en-US" w:eastAsia="en-US" w:bidi="en-US"/>
          </w:rPr>
          <w:t>www</w:t>
        </w:r>
        <w:r w:rsidR="00BC09AC" w:rsidRPr="0030593B">
          <w:rPr>
            <w:lang w:eastAsia="en-US" w:bidi="en-US"/>
          </w:rPr>
          <w:t>.</w:t>
        </w:r>
        <w:r w:rsidR="00BC09AC">
          <w:rPr>
            <w:lang w:val="en-US" w:eastAsia="en-US" w:bidi="en-US"/>
          </w:rPr>
          <w:t>krugosvet</w:t>
        </w:r>
        <w:r w:rsidR="00BC09AC" w:rsidRPr="0030593B">
          <w:rPr>
            <w:lang w:eastAsia="en-US" w:bidi="en-US"/>
          </w:rPr>
          <w:t>.</w:t>
        </w:r>
        <w:r w:rsidR="00BC09AC">
          <w:rPr>
            <w:lang w:val="en-US" w:eastAsia="en-US" w:bidi="en-US"/>
          </w:rPr>
          <w:t>ru</w:t>
        </w:r>
      </w:hyperlink>
      <w:r w:rsidR="00BC09AC" w:rsidRPr="0030593B">
        <w:rPr>
          <w:lang w:eastAsia="en-US" w:bidi="en-US"/>
        </w:rPr>
        <w:t>;</w:t>
      </w:r>
    </w:p>
    <w:p w:rsidR="008E40CA" w:rsidRDefault="00DC2FFF">
      <w:pPr>
        <w:pStyle w:val="20"/>
        <w:shd w:val="clear" w:color="auto" w:fill="auto"/>
        <w:spacing w:before="0"/>
      </w:pPr>
      <w:hyperlink r:id="rId15" w:history="1">
        <w:r w:rsidR="00BC09AC">
          <w:rPr>
            <w:lang w:val="en-US" w:eastAsia="en-US" w:bidi="en-US"/>
          </w:rPr>
          <w:t>http</w:t>
        </w:r>
        <w:r w:rsidR="00BC09AC" w:rsidRPr="0030593B">
          <w:rPr>
            <w:lang w:eastAsia="en-US" w:bidi="en-US"/>
          </w:rPr>
          <w:t>://</w:t>
        </w:r>
        <w:r w:rsidR="00BC09AC">
          <w:rPr>
            <w:lang w:val="en-US" w:eastAsia="en-US" w:bidi="en-US"/>
          </w:rPr>
          <w:t>www</w:t>
        </w:r>
        <w:r w:rsidR="00BC09AC" w:rsidRPr="0030593B">
          <w:rPr>
            <w:lang w:eastAsia="en-US" w:bidi="en-US"/>
          </w:rPr>
          <w:t>.</w:t>
        </w:r>
        <w:r w:rsidR="00BC09AC">
          <w:rPr>
            <w:lang w:val="en-US" w:eastAsia="en-US" w:bidi="en-US"/>
          </w:rPr>
          <w:t>cosmoworld</w:t>
        </w:r>
        <w:r w:rsidR="00BC09AC" w:rsidRPr="0030593B">
          <w:rPr>
            <w:lang w:eastAsia="en-US" w:bidi="en-US"/>
          </w:rPr>
          <w:t>.</w:t>
        </w:r>
        <w:r w:rsidR="00BC09AC">
          <w:rPr>
            <w:lang w:val="en-US" w:eastAsia="en-US" w:bidi="en-US"/>
          </w:rPr>
          <w:t>ru</w:t>
        </w:r>
        <w:r w:rsidR="00BC09AC" w:rsidRPr="0030593B">
          <w:rPr>
            <w:lang w:eastAsia="en-US" w:bidi="en-US"/>
          </w:rPr>
          <w:t>/</w:t>
        </w:r>
        <w:r w:rsidR="00BC09AC">
          <w:rPr>
            <w:lang w:val="en-US" w:eastAsia="en-US" w:bidi="en-US"/>
          </w:rPr>
          <w:t>spaceencyclopedia</w:t>
        </w:r>
      </w:hyperlink>
      <w:r w:rsidR="00BC09AC" w:rsidRPr="0030593B">
        <w:rPr>
          <w:lang w:eastAsia="en-US" w:bidi="en-US"/>
        </w:rPr>
        <w:t>.</w:t>
      </w:r>
    </w:p>
    <w:sectPr w:rsidR="008E40CA">
      <w:pgSz w:w="11900" w:h="16840"/>
      <w:pgMar w:top="551" w:right="505" w:bottom="551" w:left="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FF" w:rsidRDefault="00DC2FFF">
      <w:r>
        <w:separator/>
      </w:r>
    </w:p>
  </w:endnote>
  <w:endnote w:type="continuationSeparator" w:id="0">
    <w:p w:rsidR="00DC2FFF" w:rsidRDefault="00DC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FF" w:rsidRDefault="00DC2FFF"/>
  </w:footnote>
  <w:footnote w:type="continuationSeparator" w:id="0">
    <w:p w:rsidR="00DC2FFF" w:rsidRDefault="00DC2F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6457"/>
    <w:multiLevelType w:val="multilevel"/>
    <w:tmpl w:val="4964C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D10C1C"/>
    <w:multiLevelType w:val="multilevel"/>
    <w:tmpl w:val="84B82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B96B52"/>
    <w:multiLevelType w:val="multilevel"/>
    <w:tmpl w:val="DF24E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416C92"/>
    <w:multiLevelType w:val="multilevel"/>
    <w:tmpl w:val="D6E4A83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8C408C"/>
    <w:multiLevelType w:val="multilevel"/>
    <w:tmpl w:val="E98C6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CA"/>
    <w:rsid w:val="00053B52"/>
    <w:rsid w:val="0030593B"/>
    <w:rsid w:val="005B6F4B"/>
    <w:rsid w:val="00663CA3"/>
    <w:rsid w:val="00741B31"/>
    <w:rsid w:val="008E40CA"/>
    <w:rsid w:val="00901941"/>
    <w:rsid w:val="009A6BC6"/>
    <w:rsid w:val="00BC09AC"/>
    <w:rsid w:val="00BC7624"/>
    <w:rsid w:val="00D65AFF"/>
    <w:rsid w:val="00D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B475"/>
  <w15:docId w15:val="{F7392712-F72C-49F9-A504-C1DB4C08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DADA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a3">
    <w:name w:val="Подпись к таблице"/>
    <w:basedOn w:val="a"/>
    <w:link w:val="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50" w:lineRule="exact"/>
      <w:ind w:firstLine="2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ind w:firstLine="2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" TargetMode="External"/><Relationship Id="rId13" Type="http://schemas.openxmlformats.org/officeDocument/2006/relationships/hyperlink" Target="http://www.myastronom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i.msu.su/EAA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mir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smoworld.ru/spaceencyclopedia" TargetMode="External"/><Relationship Id="rId10" Type="http://schemas.openxmlformats.org/officeDocument/2006/relationships/hyperlink" Target="http://www.sai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ronet.ru" TargetMode="External"/><Relationship Id="rId14" Type="http://schemas.openxmlformats.org/officeDocument/2006/relationships/hyperlink" Target="http://www.krugo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ТитоваНВ</dc:creator>
  <cp:lastModifiedBy>Video1</cp:lastModifiedBy>
  <cp:revision>7</cp:revision>
  <dcterms:created xsi:type="dcterms:W3CDTF">2019-03-30T09:04:00Z</dcterms:created>
  <dcterms:modified xsi:type="dcterms:W3CDTF">2020-10-06T13:55:00Z</dcterms:modified>
</cp:coreProperties>
</file>