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0" w:rsidRPr="004577F9" w:rsidRDefault="00133C10" w:rsidP="004577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7F9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 w:rsidRPr="004577F9">
        <w:rPr>
          <w:rFonts w:ascii="Times New Roman" w:hAnsi="Times New Roman" w:cs="Times New Roman"/>
          <w:b/>
          <w:sz w:val="24"/>
          <w:szCs w:val="24"/>
        </w:rPr>
        <w:t xml:space="preserve">«Литературное чтение» </w:t>
      </w:r>
    </w:p>
    <w:p w:rsidR="00133C10" w:rsidRPr="004577F9" w:rsidRDefault="00133C10" w:rsidP="004577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7F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для изучения курса «Литературное чтение» учащимися 3 класса в соответствии с требованиями Федерального государственного общеобразовательного стандарта начального общего образовании, примерных программ начального общего образования, на основе авторской программы по литературному чтению Горецкого В.Г. Климановой Л.Ф., «Литературное чтение» М.: Просвещение, 2013г. Курс литературного чтения призван ввести ребенка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 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необходимых жизненных наблюдений и обобщений. Монографический принцип изучения литературных произведений, характерный для курса литературы в среднем и последующем звеньях школы, вводится постепенно. Таким образом, литературное чтение в младших классах выступает в качестве органического звена единой и непрерывной системы литературного образования в средней школе. </w:t>
      </w:r>
    </w:p>
    <w:p w:rsidR="00133C10" w:rsidRPr="004577F9" w:rsidRDefault="00133C10" w:rsidP="004577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7F9">
        <w:rPr>
          <w:rFonts w:ascii="Times New Roman" w:hAnsi="Times New Roman" w:cs="Times New Roman"/>
          <w:b/>
          <w:sz w:val="24"/>
          <w:szCs w:val="24"/>
        </w:rPr>
        <w:t>Цель:</w:t>
      </w:r>
      <w:r w:rsidRPr="004577F9">
        <w:rPr>
          <w:rFonts w:ascii="Times New Roman" w:hAnsi="Times New Roman" w:cs="Times New Roman"/>
          <w:sz w:val="24"/>
          <w:szCs w:val="24"/>
        </w:rPr>
        <w:t xml:space="preserve"> формирование навыка чтения, способов и приёмов работы над текстом и книгой. </w:t>
      </w:r>
    </w:p>
    <w:p w:rsidR="00133C10" w:rsidRPr="004577F9" w:rsidRDefault="00133C10" w:rsidP="004577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7F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577F9">
        <w:rPr>
          <w:rFonts w:ascii="Times New Roman" w:hAnsi="Times New Roman" w:cs="Times New Roman"/>
          <w:sz w:val="24"/>
          <w:szCs w:val="24"/>
        </w:rPr>
        <w:t xml:space="preserve">  развивать у детей способность полноценно воспринимать </w:t>
      </w:r>
      <w:bookmarkStart w:id="0" w:name="_GoBack"/>
      <w:r w:rsidRPr="004577F9">
        <w:rPr>
          <w:rFonts w:ascii="Times New Roman" w:hAnsi="Times New Roman" w:cs="Times New Roman"/>
          <w:sz w:val="24"/>
          <w:szCs w:val="24"/>
        </w:rPr>
        <w:t>художественное</w:t>
      </w:r>
      <w:r w:rsidRPr="004577F9">
        <w:rPr>
          <w:rFonts w:ascii="Times New Roman" w:hAnsi="Times New Roman" w:cs="Times New Roman"/>
          <w:sz w:val="24"/>
          <w:szCs w:val="24"/>
        </w:rPr>
        <w:sym w:font="Symbol" w:char="F0D8"/>
      </w:r>
      <w:r w:rsidRPr="004577F9">
        <w:rPr>
          <w:rFonts w:ascii="Times New Roman" w:hAnsi="Times New Roman" w:cs="Times New Roman"/>
          <w:sz w:val="24"/>
          <w:szCs w:val="24"/>
        </w:rPr>
        <w:t xml:space="preserve"> произведение, сопереживать героям, эмоционально откликаться на </w:t>
      </w:r>
      <w:bookmarkEnd w:id="0"/>
      <w:r w:rsidRPr="004577F9">
        <w:rPr>
          <w:rFonts w:ascii="Times New Roman" w:hAnsi="Times New Roman" w:cs="Times New Roman"/>
          <w:sz w:val="24"/>
          <w:szCs w:val="24"/>
        </w:rPr>
        <w:t>прочитанное;  учить детей чувствовать и понимать образный язык художественного</w:t>
      </w:r>
      <w:r w:rsidRPr="004577F9">
        <w:rPr>
          <w:rFonts w:ascii="Times New Roman" w:hAnsi="Times New Roman" w:cs="Times New Roman"/>
          <w:sz w:val="24"/>
          <w:szCs w:val="24"/>
        </w:rPr>
        <w:sym w:font="Symbol" w:char="F0D8"/>
      </w:r>
      <w:r w:rsidRPr="004577F9">
        <w:rPr>
          <w:rFonts w:ascii="Times New Roman" w:hAnsi="Times New Roman" w:cs="Times New Roman"/>
          <w:sz w:val="24"/>
          <w:szCs w:val="24"/>
        </w:rPr>
        <w:t xml:space="preserve"> произведения, выразительные средства, создающие художественный образ, развивать образное мышление учащихся;  формировать умение воссоздавать художественные образы литературного</w:t>
      </w:r>
      <w:r w:rsidRPr="004577F9">
        <w:rPr>
          <w:rFonts w:ascii="Times New Roman" w:hAnsi="Times New Roman" w:cs="Times New Roman"/>
          <w:sz w:val="24"/>
          <w:szCs w:val="24"/>
        </w:rPr>
        <w:sym w:font="Symbol" w:char="F0D8"/>
      </w:r>
      <w:r w:rsidRPr="004577F9">
        <w:rPr>
          <w:rFonts w:ascii="Times New Roman" w:hAnsi="Times New Roman" w:cs="Times New Roman"/>
          <w:sz w:val="24"/>
          <w:szCs w:val="24"/>
        </w:rPr>
        <w:t xml:space="preserve"> произведения, развивать творческое и воссоздающее воображение учащихся, ассоциативное мышление;  развивать поэтический слух детей, накапливать эстетический опыт</w:t>
      </w:r>
      <w:r w:rsidRPr="004577F9">
        <w:rPr>
          <w:rFonts w:ascii="Times New Roman" w:hAnsi="Times New Roman" w:cs="Times New Roman"/>
          <w:sz w:val="24"/>
          <w:szCs w:val="24"/>
        </w:rPr>
        <w:sym w:font="Symbol" w:char="F0D8"/>
      </w:r>
      <w:r w:rsidRPr="004577F9">
        <w:rPr>
          <w:rFonts w:ascii="Times New Roman" w:hAnsi="Times New Roman" w:cs="Times New Roman"/>
          <w:sz w:val="24"/>
          <w:szCs w:val="24"/>
        </w:rPr>
        <w:t xml:space="preserve"> слушания произведений изящной словесности, воспитывать художественный вкус;  формировать потребность в постоянном чтении книг, развивать интерес к</w:t>
      </w:r>
      <w:r w:rsidRPr="004577F9">
        <w:rPr>
          <w:rFonts w:ascii="Times New Roman" w:hAnsi="Times New Roman" w:cs="Times New Roman"/>
          <w:sz w:val="24"/>
          <w:szCs w:val="24"/>
        </w:rPr>
        <w:sym w:font="Symbol" w:char="F0D8"/>
      </w:r>
      <w:r w:rsidRPr="004577F9">
        <w:rPr>
          <w:rFonts w:ascii="Times New Roman" w:hAnsi="Times New Roman" w:cs="Times New Roman"/>
          <w:sz w:val="24"/>
          <w:szCs w:val="24"/>
        </w:rPr>
        <w:t xml:space="preserve"> литературному творчеству, творчеству писателей, создателей произведений словесного искусства;  обогащать чувственный опыт ребенка, его реальные представления об</w:t>
      </w:r>
      <w:r w:rsidRPr="004577F9">
        <w:rPr>
          <w:rFonts w:ascii="Times New Roman" w:hAnsi="Times New Roman" w:cs="Times New Roman"/>
          <w:sz w:val="24"/>
          <w:szCs w:val="24"/>
        </w:rPr>
        <w:sym w:font="Symbol" w:char="F0D8"/>
      </w:r>
      <w:r w:rsidRPr="004577F9">
        <w:rPr>
          <w:rFonts w:ascii="Times New Roman" w:hAnsi="Times New Roman" w:cs="Times New Roman"/>
          <w:sz w:val="24"/>
          <w:szCs w:val="24"/>
        </w:rPr>
        <w:t xml:space="preserve"> окружающем мире и природе;  формировать эстетическое отношение ребенка к жизни, приобщая его к</w:t>
      </w:r>
      <w:r w:rsidRPr="004577F9">
        <w:rPr>
          <w:rFonts w:ascii="Times New Roman" w:hAnsi="Times New Roman" w:cs="Times New Roman"/>
          <w:sz w:val="24"/>
          <w:szCs w:val="24"/>
        </w:rPr>
        <w:sym w:font="Symbol" w:char="F0D8"/>
      </w:r>
      <w:r w:rsidRPr="004577F9">
        <w:rPr>
          <w:rFonts w:ascii="Times New Roman" w:hAnsi="Times New Roman" w:cs="Times New Roman"/>
          <w:sz w:val="24"/>
          <w:szCs w:val="24"/>
        </w:rPr>
        <w:t xml:space="preserve"> классике художественной литературы;    обеспечивать достаточно глубокое понимание содержания произведений</w:t>
      </w:r>
      <w:r w:rsidRPr="004577F9">
        <w:rPr>
          <w:rFonts w:ascii="Times New Roman" w:hAnsi="Times New Roman" w:cs="Times New Roman"/>
          <w:sz w:val="24"/>
          <w:szCs w:val="24"/>
        </w:rPr>
        <w:sym w:font="Symbol" w:char="F0D8"/>
      </w:r>
      <w:r w:rsidRPr="004577F9">
        <w:rPr>
          <w:rFonts w:ascii="Times New Roman" w:hAnsi="Times New Roman" w:cs="Times New Roman"/>
          <w:sz w:val="24"/>
          <w:szCs w:val="24"/>
        </w:rPr>
        <w:t xml:space="preserve"> различного уровня сложности;  расширять кругозор детей через чтение книг различных жанров,</w:t>
      </w:r>
      <w:r w:rsidRPr="004577F9">
        <w:rPr>
          <w:rFonts w:ascii="Times New Roman" w:hAnsi="Times New Roman" w:cs="Times New Roman"/>
          <w:sz w:val="24"/>
          <w:szCs w:val="24"/>
        </w:rPr>
        <w:sym w:font="Symbol" w:char="F0D8"/>
      </w:r>
      <w:r w:rsidRPr="004577F9">
        <w:rPr>
          <w:rFonts w:ascii="Times New Roman" w:hAnsi="Times New Roman" w:cs="Times New Roman"/>
          <w:sz w:val="24"/>
          <w:szCs w:val="24"/>
        </w:rPr>
        <w:t xml:space="preserve"> разнообразных по содержанию и тематике, обогащать нравственно- эстетический и познавательный опыт ребенка;  обеспечивать развитие речи школьников и активно формировать навыки</w:t>
      </w:r>
      <w:r w:rsidRPr="004577F9">
        <w:rPr>
          <w:rFonts w:ascii="Times New Roman" w:hAnsi="Times New Roman" w:cs="Times New Roman"/>
          <w:sz w:val="24"/>
          <w:szCs w:val="24"/>
        </w:rPr>
        <w:sym w:font="Symbol" w:char="F0D8"/>
      </w:r>
      <w:r w:rsidRPr="004577F9">
        <w:rPr>
          <w:rFonts w:ascii="Times New Roman" w:hAnsi="Times New Roman" w:cs="Times New Roman"/>
          <w:sz w:val="24"/>
          <w:szCs w:val="24"/>
        </w:rPr>
        <w:t xml:space="preserve">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</w:t>
      </w:r>
    </w:p>
    <w:p w:rsidR="00133C10" w:rsidRPr="004577F9" w:rsidRDefault="00133C10" w:rsidP="004577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7F9">
        <w:rPr>
          <w:rFonts w:ascii="Times New Roman" w:hAnsi="Times New Roman" w:cs="Times New Roman"/>
          <w:sz w:val="24"/>
          <w:szCs w:val="24"/>
        </w:rPr>
        <w:t xml:space="preserve"> В федеральном базисном учебном плане для общеобразовательного учреждения Российской Федерации в 3 классе отводится 136 часов, из расчёта 4учебных часа в неделю. В соответствии с образовательной программой учреждения, учебным планом на 2018 – 2019 учебный год на изучение предмета «Литературное чтение» в 3 классе отведено 136часов, из расчета 4 учебных часа в неделю.  </w:t>
      </w:r>
    </w:p>
    <w:p w:rsidR="00133C10" w:rsidRPr="004577F9" w:rsidRDefault="00133C10" w:rsidP="004577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C10" w:rsidRDefault="00133C10" w:rsidP="00133C10">
      <w:pPr>
        <w:spacing w:line="240" w:lineRule="auto"/>
        <w:ind w:firstLine="709"/>
        <w:contextualSpacing/>
        <w:rPr>
          <w:sz w:val="24"/>
          <w:szCs w:val="24"/>
        </w:rPr>
      </w:pPr>
    </w:p>
    <w:p w:rsidR="00133C10" w:rsidRDefault="00133C10" w:rsidP="00133C10">
      <w:pPr>
        <w:spacing w:line="240" w:lineRule="auto"/>
        <w:ind w:firstLine="709"/>
        <w:contextualSpacing/>
        <w:rPr>
          <w:sz w:val="24"/>
          <w:szCs w:val="24"/>
        </w:rPr>
      </w:pPr>
    </w:p>
    <w:p w:rsidR="00133C10" w:rsidRDefault="00133C10" w:rsidP="00133C10">
      <w:pPr>
        <w:spacing w:line="240" w:lineRule="auto"/>
        <w:ind w:firstLine="709"/>
        <w:contextualSpacing/>
        <w:rPr>
          <w:sz w:val="24"/>
          <w:szCs w:val="24"/>
        </w:rPr>
      </w:pPr>
    </w:p>
    <w:p w:rsidR="00133C10" w:rsidRDefault="00133C10" w:rsidP="00133C10">
      <w:pPr>
        <w:spacing w:line="240" w:lineRule="auto"/>
        <w:ind w:firstLine="709"/>
        <w:contextualSpacing/>
        <w:rPr>
          <w:sz w:val="24"/>
          <w:szCs w:val="24"/>
        </w:rPr>
      </w:pPr>
    </w:p>
    <w:p w:rsidR="00185CFF" w:rsidRDefault="00185CFF"/>
    <w:sectPr w:rsidR="0018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C10"/>
    <w:rsid w:val="00133C10"/>
    <w:rsid w:val="00185CFF"/>
    <w:rsid w:val="004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2C847-5C30-4731-8430-76304FC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Zavuch4</cp:lastModifiedBy>
  <cp:revision>3</cp:revision>
  <dcterms:created xsi:type="dcterms:W3CDTF">2019-03-28T06:51:00Z</dcterms:created>
  <dcterms:modified xsi:type="dcterms:W3CDTF">2019-03-31T19:11:00Z</dcterms:modified>
</cp:coreProperties>
</file>